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855112" w:rsidRDefault="79A52F8C" w:rsidP="79A52F8C">
      <w:pPr>
        <w:spacing w:after="120" w:line="20" w:lineRule="atLeast"/>
        <w:contextualSpacing/>
        <w:jc w:val="center"/>
        <w:rPr>
          <w:rFonts w:cstheme="minorHAnsi"/>
          <w:b/>
          <w:bCs/>
          <w:color w:val="00B050"/>
          <w:sz w:val="24"/>
          <w:szCs w:val="24"/>
        </w:rPr>
      </w:pPr>
    </w:p>
    <w:sdt>
      <w:sdtPr>
        <w:rPr>
          <w:rFonts w:cstheme="minorHAnsi"/>
          <w:b/>
          <w:bCs/>
          <w:sz w:val="24"/>
          <w:szCs w:val="24"/>
        </w:rPr>
        <w:id w:val="-808551268"/>
        <w:docPartObj>
          <w:docPartGallery w:val="Cover Pages"/>
          <w:docPartUnique/>
        </w:docPartObj>
      </w:sdtPr>
      <w:sdtEndPr>
        <w:rPr>
          <w:b w:val="0"/>
          <w:bCs w:val="0"/>
        </w:rPr>
      </w:sdtEndPr>
      <w:sdtContent>
        <w:p w14:paraId="1CBFA836" w14:textId="77777777" w:rsidR="00E020CE" w:rsidRPr="00855112" w:rsidRDefault="00E020CE" w:rsidP="00E020CE">
          <w:pPr>
            <w:spacing w:after="0" w:line="240" w:lineRule="auto"/>
            <w:ind w:left="6300"/>
            <w:rPr>
              <w:rFonts w:eastAsia="Times New Roman" w:cstheme="minorHAnsi"/>
              <w:sz w:val="24"/>
              <w:szCs w:val="24"/>
            </w:rPr>
          </w:pPr>
          <w:r w:rsidRPr="00855112">
            <w:rPr>
              <w:rFonts w:eastAsia="Times New Roman" w:cstheme="minorHAnsi"/>
              <w:sz w:val="24"/>
              <w:szCs w:val="24"/>
            </w:rPr>
            <w:t>PATVIRTINTA</w:t>
          </w:r>
        </w:p>
        <w:p w14:paraId="7FA4E18D" w14:textId="77777777" w:rsidR="00E020CE" w:rsidRPr="00855112" w:rsidRDefault="00E020CE" w:rsidP="00E020CE">
          <w:pPr>
            <w:spacing w:after="0" w:line="240" w:lineRule="auto"/>
            <w:ind w:left="6300"/>
            <w:rPr>
              <w:rFonts w:eastAsia="Times New Roman" w:cstheme="minorHAnsi"/>
              <w:sz w:val="24"/>
              <w:szCs w:val="24"/>
            </w:rPr>
          </w:pPr>
          <w:r w:rsidRPr="00855112">
            <w:rPr>
              <w:rFonts w:eastAsia="Times New Roman" w:cstheme="minorHAnsi"/>
              <w:sz w:val="24"/>
              <w:szCs w:val="24"/>
            </w:rPr>
            <w:t>Viešųjų pirkimų komisijos</w:t>
          </w:r>
        </w:p>
        <w:p w14:paraId="736DD86E" w14:textId="5EC87131" w:rsidR="00E020CE" w:rsidRPr="00855112" w:rsidRDefault="00E020CE" w:rsidP="00E020CE">
          <w:pPr>
            <w:spacing w:after="0" w:line="240" w:lineRule="auto"/>
            <w:ind w:left="6300"/>
            <w:rPr>
              <w:rFonts w:eastAsia="Times New Roman" w:cstheme="minorHAnsi"/>
              <w:sz w:val="24"/>
              <w:szCs w:val="24"/>
            </w:rPr>
          </w:pPr>
          <w:r w:rsidRPr="00A16615">
            <w:rPr>
              <w:rFonts w:eastAsia="Times New Roman" w:cstheme="minorHAnsi"/>
              <w:sz w:val="24"/>
              <w:szCs w:val="24"/>
            </w:rPr>
            <w:t>202</w:t>
          </w:r>
          <w:r w:rsidR="00B2463B" w:rsidRPr="00A16615">
            <w:rPr>
              <w:rFonts w:eastAsia="Times New Roman" w:cstheme="minorHAnsi"/>
              <w:sz w:val="24"/>
              <w:szCs w:val="24"/>
            </w:rPr>
            <w:t>5</w:t>
          </w:r>
          <w:r w:rsidRPr="00A16615">
            <w:rPr>
              <w:rFonts w:eastAsia="Times New Roman" w:cstheme="minorHAnsi"/>
              <w:sz w:val="24"/>
              <w:szCs w:val="24"/>
            </w:rPr>
            <w:t xml:space="preserve"> m. </w:t>
          </w:r>
          <w:r w:rsidR="00B2463B" w:rsidRPr="00A16615">
            <w:rPr>
              <w:rFonts w:eastAsia="Times New Roman" w:cstheme="minorHAnsi"/>
              <w:sz w:val="24"/>
              <w:szCs w:val="24"/>
            </w:rPr>
            <w:t xml:space="preserve"> </w:t>
          </w:r>
          <w:r w:rsidR="00B71C7A" w:rsidRPr="00A16615">
            <w:rPr>
              <w:rFonts w:eastAsia="Times New Roman" w:cstheme="minorHAnsi"/>
              <w:sz w:val="24"/>
              <w:szCs w:val="24"/>
            </w:rPr>
            <w:t xml:space="preserve">liepos </w:t>
          </w:r>
          <w:r w:rsidR="00B579CA" w:rsidRPr="00A16615">
            <w:rPr>
              <w:rFonts w:eastAsia="Times New Roman" w:cstheme="minorHAnsi"/>
              <w:sz w:val="24"/>
              <w:szCs w:val="24"/>
            </w:rPr>
            <w:t>3</w:t>
          </w:r>
          <w:r w:rsidRPr="00A16615">
            <w:rPr>
              <w:rFonts w:eastAsia="Times New Roman" w:cstheme="minorHAnsi"/>
              <w:sz w:val="24"/>
              <w:szCs w:val="24"/>
            </w:rPr>
            <w:t xml:space="preserve"> d.  posėdžio protokolu Nr. VPP-</w:t>
          </w:r>
          <w:r w:rsidR="00B71C7A" w:rsidRPr="00A16615">
            <w:rPr>
              <w:rFonts w:eastAsia="Times New Roman" w:cstheme="minorHAnsi"/>
              <w:sz w:val="24"/>
              <w:szCs w:val="24"/>
            </w:rPr>
            <w:t>37</w:t>
          </w:r>
          <w:r w:rsidR="00B579CA" w:rsidRPr="00A16615">
            <w:rPr>
              <w:rFonts w:eastAsia="Times New Roman" w:cstheme="minorHAnsi"/>
              <w:sz w:val="24"/>
              <w:szCs w:val="24"/>
            </w:rPr>
            <w:t>8</w:t>
          </w:r>
        </w:p>
        <w:p w14:paraId="5814D7B0" w14:textId="77777777" w:rsidR="00E020CE" w:rsidRPr="00741FC0" w:rsidRDefault="00E020CE" w:rsidP="00E020CE">
          <w:pPr>
            <w:spacing w:after="0" w:line="240" w:lineRule="auto"/>
            <w:ind w:left="6300"/>
            <w:rPr>
              <w:rFonts w:eastAsia="Times New Roman" w:cstheme="minorHAnsi"/>
              <w:i/>
              <w:iCs/>
              <w:sz w:val="24"/>
              <w:szCs w:val="24"/>
            </w:rPr>
          </w:pPr>
          <w:r w:rsidRPr="00741FC0">
            <w:rPr>
              <w:rFonts w:eastAsia="Times New Roman" w:cstheme="minorHAnsi"/>
              <w:i/>
              <w:iCs/>
              <w:sz w:val="24"/>
              <w:szCs w:val="24"/>
            </w:rPr>
            <w:t>(dokumento, kuriuo patvirtinta data, pavadinimas, numeris)</w:t>
          </w:r>
        </w:p>
        <w:p w14:paraId="32A37226" w14:textId="77777777" w:rsidR="00E020CE" w:rsidRPr="00855112" w:rsidRDefault="00E020CE" w:rsidP="00E020CE">
          <w:pPr>
            <w:spacing w:after="0" w:line="240" w:lineRule="auto"/>
            <w:jc w:val="center"/>
            <w:rPr>
              <w:rFonts w:eastAsia="Times New Roman" w:cstheme="minorHAnsi"/>
              <w:noProof/>
              <w:sz w:val="24"/>
              <w:szCs w:val="24"/>
            </w:rPr>
          </w:pPr>
          <w:r w:rsidRPr="00855112">
            <w:rPr>
              <w:rFonts w:eastAsia="Times New Roman" w:cstheme="minorHAnsi"/>
              <w:noProof/>
              <w:sz w:val="24"/>
              <w:szCs w:val="24"/>
            </w:rPr>
            <w:drawing>
              <wp:inline distT="0" distB="0" distL="0" distR="0" wp14:anchorId="536F0BB8" wp14:editId="7B82B1C2">
                <wp:extent cx="542925" cy="609600"/>
                <wp:effectExtent l="0" t="0" r="9525" b="0"/>
                <wp:docPr id="1" name="Picture 2" descr="kontur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ontur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2925" cy="609600"/>
                        </a:xfrm>
                        <a:prstGeom prst="rect">
                          <a:avLst/>
                        </a:prstGeom>
                        <a:noFill/>
                        <a:ln>
                          <a:noFill/>
                        </a:ln>
                      </pic:spPr>
                    </pic:pic>
                  </a:graphicData>
                </a:graphic>
              </wp:inline>
            </w:drawing>
          </w:r>
        </w:p>
        <w:p w14:paraId="435EF545" w14:textId="77777777" w:rsidR="00E020CE" w:rsidRPr="00855112" w:rsidRDefault="00E020CE" w:rsidP="00E020CE">
          <w:pPr>
            <w:spacing w:after="0" w:line="240" w:lineRule="auto"/>
            <w:jc w:val="center"/>
            <w:rPr>
              <w:rFonts w:eastAsia="Times New Roman" w:cstheme="minorHAnsi"/>
              <w:b/>
              <w:bCs/>
              <w:sz w:val="24"/>
              <w:szCs w:val="24"/>
            </w:rPr>
          </w:pPr>
          <w:r w:rsidRPr="00855112">
            <w:rPr>
              <w:rFonts w:eastAsia="Times New Roman" w:cstheme="minorHAnsi"/>
              <w:b/>
              <w:bCs/>
              <w:sz w:val="24"/>
              <w:szCs w:val="24"/>
            </w:rPr>
            <w:t>ŠAKIŲ RAJONO SAVIVALDYBĖS</w:t>
          </w:r>
        </w:p>
        <w:p w14:paraId="2CF42D43" w14:textId="77777777" w:rsidR="00E020CE" w:rsidRPr="00855112" w:rsidRDefault="00E020CE" w:rsidP="00E020CE">
          <w:pPr>
            <w:spacing w:after="0" w:line="240" w:lineRule="auto"/>
            <w:jc w:val="center"/>
            <w:rPr>
              <w:rFonts w:eastAsia="Times New Roman" w:cstheme="minorHAnsi"/>
              <w:b/>
              <w:bCs/>
              <w:sz w:val="24"/>
              <w:szCs w:val="24"/>
            </w:rPr>
          </w:pPr>
          <w:r w:rsidRPr="00855112">
            <w:rPr>
              <w:rFonts w:eastAsia="Times New Roman" w:cstheme="minorHAnsi"/>
              <w:b/>
              <w:bCs/>
              <w:sz w:val="24"/>
              <w:szCs w:val="24"/>
            </w:rPr>
            <w:t xml:space="preserve">ADMINISTRACIJA </w:t>
          </w:r>
        </w:p>
        <w:p w14:paraId="2E792AF9" w14:textId="77777777" w:rsidR="00E020CE" w:rsidRPr="007B7098" w:rsidRDefault="00E020CE" w:rsidP="00E020CE">
          <w:pPr>
            <w:pBdr>
              <w:top w:val="single" w:sz="12" w:space="1" w:color="auto"/>
            </w:pBdr>
            <w:tabs>
              <w:tab w:val="center" w:pos="4320"/>
              <w:tab w:val="right" w:pos="8640"/>
            </w:tabs>
            <w:spacing w:after="0" w:line="240" w:lineRule="auto"/>
            <w:jc w:val="center"/>
            <w:rPr>
              <w:rFonts w:eastAsia="Times New Roman" w:cstheme="minorHAnsi"/>
              <w:sz w:val="20"/>
              <w:szCs w:val="20"/>
            </w:rPr>
          </w:pPr>
          <w:r w:rsidRPr="007B7098">
            <w:rPr>
              <w:rFonts w:eastAsia="Times New Roman" w:cstheme="minorHAnsi"/>
              <w:sz w:val="20"/>
              <w:szCs w:val="20"/>
            </w:rPr>
            <w:t xml:space="preserve">Biudžetinė įstaiga. Bažnyčios g. 4,  LT-71115 Šakiai;   telefonas +370 345 60 750;   </w:t>
          </w:r>
        </w:p>
        <w:p w14:paraId="79725ECE" w14:textId="6644ADF6" w:rsidR="00E020CE" w:rsidRPr="007B7098" w:rsidRDefault="00E020CE" w:rsidP="00E020CE">
          <w:pPr>
            <w:pBdr>
              <w:top w:val="single" w:sz="12" w:space="1" w:color="auto"/>
            </w:pBdr>
            <w:tabs>
              <w:tab w:val="center" w:pos="4320"/>
              <w:tab w:val="right" w:pos="8640"/>
            </w:tabs>
            <w:spacing w:after="0" w:line="240" w:lineRule="auto"/>
            <w:jc w:val="center"/>
            <w:rPr>
              <w:rFonts w:eastAsia="Times New Roman" w:cstheme="minorHAnsi"/>
              <w:sz w:val="20"/>
              <w:szCs w:val="20"/>
            </w:rPr>
          </w:pPr>
          <w:r w:rsidRPr="007B7098">
            <w:rPr>
              <w:rFonts w:eastAsia="Times New Roman" w:cstheme="minorHAnsi"/>
              <w:sz w:val="20"/>
              <w:szCs w:val="20"/>
            </w:rPr>
            <w:t>el.</w:t>
          </w:r>
          <w:r w:rsidR="00B9142D" w:rsidRPr="007B7098">
            <w:rPr>
              <w:rFonts w:eastAsia="Times New Roman" w:cstheme="minorHAnsi"/>
              <w:sz w:val="20"/>
              <w:szCs w:val="20"/>
            </w:rPr>
            <w:t xml:space="preserve"> </w:t>
          </w:r>
          <w:r w:rsidRPr="007B7098">
            <w:rPr>
              <w:rFonts w:eastAsia="Times New Roman" w:cstheme="minorHAnsi"/>
              <w:sz w:val="20"/>
              <w:szCs w:val="20"/>
            </w:rPr>
            <w:t xml:space="preserve">paštas </w:t>
          </w:r>
          <w:proofErr w:type="spellStart"/>
          <w:r w:rsidRPr="007B7098">
            <w:rPr>
              <w:rFonts w:eastAsia="Times New Roman" w:cstheme="minorHAnsi"/>
              <w:sz w:val="20"/>
              <w:szCs w:val="20"/>
            </w:rPr>
            <w:t>savivaldybe@sakiai.lt</w:t>
          </w:r>
          <w:proofErr w:type="spellEnd"/>
          <w:r w:rsidRPr="007B7098">
            <w:rPr>
              <w:rFonts w:eastAsia="Times New Roman" w:cstheme="minorHAnsi"/>
              <w:sz w:val="20"/>
              <w:szCs w:val="20"/>
            </w:rPr>
            <w:t>; http://www.sakiai.lt. Duomenys kaupiami ir saugomi Juridinių asmenų registre, kodas 188772814</w:t>
          </w:r>
        </w:p>
        <w:p w14:paraId="33AC0890" w14:textId="77777777" w:rsidR="00E020CE" w:rsidRPr="00855112" w:rsidRDefault="00E020CE" w:rsidP="00E020CE">
          <w:pPr>
            <w:spacing w:after="120" w:line="20" w:lineRule="atLeast"/>
            <w:contextualSpacing/>
            <w:jc w:val="center"/>
            <w:rPr>
              <w:rFonts w:cstheme="minorHAnsi"/>
              <w:sz w:val="24"/>
              <w:szCs w:val="24"/>
            </w:rPr>
          </w:pPr>
        </w:p>
        <w:p w14:paraId="69D13C60" w14:textId="77777777" w:rsidR="00E020CE" w:rsidRPr="00855112" w:rsidRDefault="00E020CE" w:rsidP="00E020CE">
          <w:pPr>
            <w:spacing w:after="120" w:line="20" w:lineRule="atLeast"/>
            <w:contextualSpacing/>
            <w:jc w:val="center"/>
            <w:rPr>
              <w:rFonts w:cstheme="minorHAnsi"/>
              <w:b/>
              <w:bCs/>
              <w:sz w:val="24"/>
              <w:szCs w:val="24"/>
            </w:rPr>
          </w:pPr>
          <w:r w:rsidRPr="00855112">
            <w:rPr>
              <w:rFonts w:cstheme="minorHAnsi"/>
              <w:b/>
              <w:bCs/>
              <w:sz w:val="24"/>
              <w:szCs w:val="24"/>
            </w:rPr>
            <w:t>VIEŠOJO PIRKIMO</w:t>
          </w:r>
        </w:p>
        <w:p w14:paraId="1B061455" w14:textId="77777777" w:rsidR="00E020CE" w:rsidRPr="00855112" w:rsidRDefault="00E020CE" w:rsidP="00E020CE">
          <w:pPr>
            <w:spacing w:after="120" w:line="20" w:lineRule="atLeast"/>
            <w:contextualSpacing/>
            <w:jc w:val="center"/>
            <w:rPr>
              <w:rFonts w:cstheme="minorHAnsi"/>
              <w:b/>
              <w:bCs/>
              <w:sz w:val="24"/>
              <w:szCs w:val="24"/>
            </w:rPr>
          </w:pPr>
        </w:p>
        <w:p w14:paraId="5A2B9C9C" w14:textId="48DE54C6" w:rsidR="00E020CE" w:rsidRPr="00855112" w:rsidRDefault="00AC2C48" w:rsidP="00E020CE">
          <w:pPr>
            <w:spacing w:after="120" w:line="20" w:lineRule="atLeast"/>
            <w:contextualSpacing/>
            <w:jc w:val="center"/>
            <w:rPr>
              <w:rFonts w:cstheme="minorHAnsi"/>
              <w:b/>
              <w:bCs/>
              <w:sz w:val="24"/>
              <w:szCs w:val="24"/>
            </w:rPr>
          </w:pPr>
          <w:r w:rsidRPr="00855112">
            <w:rPr>
              <w:rFonts w:cstheme="minorHAnsi"/>
              <w:b/>
              <w:bCs/>
              <w:caps/>
              <w:sz w:val="24"/>
              <w:szCs w:val="24"/>
            </w:rPr>
            <w:t>„</w:t>
          </w:r>
          <w:r w:rsidR="00E020CE" w:rsidRPr="00855112">
            <w:rPr>
              <w:rFonts w:cstheme="minorHAnsi"/>
              <w:b/>
              <w:bCs/>
              <w:caps/>
              <w:sz w:val="24"/>
              <w:szCs w:val="24"/>
            </w:rPr>
            <w:t>Dviračių tak</w:t>
          </w:r>
          <w:r w:rsidR="0061038B" w:rsidRPr="00855112">
            <w:rPr>
              <w:rFonts w:cstheme="minorHAnsi"/>
              <w:b/>
              <w:bCs/>
              <w:caps/>
              <w:sz w:val="24"/>
              <w:szCs w:val="24"/>
            </w:rPr>
            <w:t>o</w:t>
          </w:r>
          <w:r w:rsidR="00E020CE" w:rsidRPr="00855112">
            <w:rPr>
              <w:rFonts w:cstheme="minorHAnsi"/>
              <w:b/>
              <w:bCs/>
              <w:caps/>
              <w:sz w:val="24"/>
              <w:szCs w:val="24"/>
            </w:rPr>
            <w:t xml:space="preserve"> Šakiai </w:t>
          </w:r>
          <w:r w:rsidR="0071377C" w:rsidRPr="00855112">
            <w:rPr>
              <w:rFonts w:cstheme="minorHAnsi"/>
              <w:b/>
              <w:bCs/>
              <w:caps/>
              <w:sz w:val="24"/>
              <w:szCs w:val="24"/>
            </w:rPr>
            <w:t>–</w:t>
          </w:r>
          <w:r w:rsidR="00E020CE" w:rsidRPr="00855112">
            <w:rPr>
              <w:rFonts w:cstheme="minorHAnsi"/>
              <w:b/>
              <w:bCs/>
              <w:caps/>
              <w:sz w:val="24"/>
              <w:szCs w:val="24"/>
            </w:rPr>
            <w:t xml:space="preserve"> Gelgaudiškis</w:t>
          </w:r>
          <w:r w:rsidR="00E020CE" w:rsidRPr="00855112">
            <w:rPr>
              <w:rFonts w:cstheme="minorHAnsi"/>
              <w:b/>
              <w:bCs/>
              <w:sz w:val="24"/>
              <w:szCs w:val="24"/>
            </w:rPr>
            <w:t xml:space="preserve"> </w:t>
          </w:r>
          <w:r w:rsidR="0005614E">
            <w:rPr>
              <w:rFonts w:cstheme="minorHAnsi"/>
              <w:b/>
              <w:bCs/>
              <w:sz w:val="24"/>
              <w:szCs w:val="24"/>
            </w:rPr>
            <w:t xml:space="preserve">PROEJKTINIŲ PASIŪLYMŲ, </w:t>
          </w:r>
          <w:r w:rsidR="0071377C" w:rsidRPr="00855112">
            <w:rPr>
              <w:rFonts w:cstheme="minorHAnsi"/>
              <w:b/>
              <w:bCs/>
              <w:sz w:val="24"/>
              <w:szCs w:val="24"/>
              <w:shd w:val="clear" w:color="auto" w:fill="FFFFFF"/>
            </w:rPr>
            <w:t>TECHNINIO DARBO PROJEKTO PARENGIMO IR PROJEKTO VYKDYMO PRIEŽIŪROS PASLAUG</w:t>
          </w:r>
          <w:r w:rsidRPr="00855112">
            <w:rPr>
              <w:rFonts w:cstheme="minorHAnsi"/>
              <w:b/>
              <w:bCs/>
              <w:sz w:val="24"/>
              <w:szCs w:val="24"/>
              <w:shd w:val="clear" w:color="auto" w:fill="FFFFFF"/>
            </w:rPr>
            <w:t>OS“</w:t>
          </w:r>
        </w:p>
        <w:p w14:paraId="3B85734C" w14:textId="77777777" w:rsidR="00E020CE" w:rsidRPr="00855112" w:rsidRDefault="00E020CE" w:rsidP="0061038B">
          <w:pPr>
            <w:spacing w:after="120" w:line="20" w:lineRule="atLeast"/>
            <w:contextualSpacing/>
            <w:rPr>
              <w:rFonts w:cstheme="minorHAnsi"/>
              <w:b/>
              <w:bCs/>
              <w:sz w:val="24"/>
              <w:szCs w:val="24"/>
            </w:rPr>
          </w:pPr>
        </w:p>
        <w:p w14:paraId="09A4ECED" w14:textId="77777777" w:rsidR="00E020CE" w:rsidRPr="00855112" w:rsidRDefault="00E020CE" w:rsidP="00E020CE">
          <w:pPr>
            <w:spacing w:after="120" w:line="20" w:lineRule="atLeast"/>
            <w:contextualSpacing/>
            <w:jc w:val="center"/>
            <w:rPr>
              <w:rFonts w:cstheme="minorHAnsi"/>
              <w:b/>
              <w:bCs/>
              <w:sz w:val="24"/>
              <w:szCs w:val="24"/>
            </w:rPr>
          </w:pPr>
          <w:r w:rsidRPr="00855112">
            <w:rPr>
              <w:rFonts w:cstheme="minorHAnsi"/>
              <w:b/>
              <w:bCs/>
              <w:sz w:val="24"/>
              <w:szCs w:val="24"/>
            </w:rPr>
            <w:t>ATVIRO (TARPTAUTINIO) KONKURSO SPECIALIOSIOS SĄLYGOS</w:t>
          </w:r>
        </w:p>
        <w:p w14:paraId="1721EA0F" w14:textId="77777777" w:rsidR="00E020CE" w:rsidRPr="00855112" w:rsidRDefault="00E020CE" w:rsidP="00E020CE">
          <w:pPr>
            <w:spacing w:after="120" w:line="20" w:lineRule="atLeast"/>
            <w:contextualSpacing/>
            <w:jc w:val="center"/>
            <w:rPr>
              <w:rFonts w:cstheme="minorHAnsi"/>
              <w:b/>
              <w:bCs/>
              <w:sz w:val="24"/>
              <w:szCs w:val="24"/>
            </w:rPr>
          </w:pPr>
        </w:p>
        <w:p w14:paraId="0B1D1081" w14:textId="77777777" w:rsidR="00E020CE" w:rsidRPr="00855112" w:rsidRDefault="00E020CE" w:rsidP="00E020CE">
          <w:pPr>
            <w:spacing w:after="120" w:line="20" w:lineRule="atLeast"/>
            <w:contextualSpacing/>
            <w:jc w:val="center"/>
            <w:rPr>
              <w:rFonts w:cstheme="minorHAnsi"/>
              <w:b/>
              <w:bCs/>
              <w:sz w:val="24"/>
              <w:szCs w:val="24"/>
            </w:rPr>
          </w:pPr>
          <w:r w:rsidRPr="00855112">
            <w:rPr>
              <w:rFonts w:cstheme="minorHAnsi"/>
              <w:b/>
              <w:bCs/>
              <w:sz w:val="24"/>
              <w:szCs w:val="24"/>
            </w:rPr>
            <w:t>VERSIJA NR. 1</w:t>
          </w:r>
        </w:p>
        <w:p w14:paraId="67D34D7E" w14:textId="0B8ED2EC" w:rsidR="00D53BF4" w:rsidRPr="00855112" w:rsidRDefault="00D53BF4" w:rsidP="00E020CE">
          <w:pPr>
            <w:spacing w:after="120" w:line="20" w:lineRule="atLeast"/>
            <w:contextualSpacing/>
            <w:jc w:val="center"/>
            <w:rPr>
              <w:rFonts w:cstheme="minorHAnsi"/>
              <w:b/>
              <w:bCs/>
              <w:color w:val="0070C0"/>
              <w:sz w:val="24"/>
              <w:szCs w:val="24"/>
            </w:rPr>
          </w:pPr>
        </w:p>
        <w:p w14:paraId="0FC90D8B" w14:textId="77777777" w:rsidR="00D526C8" w:rsidRPr="00855112" w:rsidRDefault="00D526C8" w:rsidP="0048654D">
          <w:pPr>
            <w:spacing w:after="120" w:line="20" w:lineRule="atLeast"/>
            <w:contextualSpacing/>
            <w:rPr>
              <w:rFonts w:cstheme="minorHAnsi"/>
              <w:sz w:val="24"/>
              <w:szCs w:val="24"/>
            </w:rPr>
          </w:pPr>
        </w:p>
        <w:p w14:paraId="517C01D9" w14:textId="77777777" w:rsidR="001C24BC" w:rsidRPr="00855112" w:rsidRDefault="005F13F0" w:rsidP="004E4612">
          <w:pPr>
            <w:spacing w:after="120" w:line="20" w:lineRule="atLeast"/>
            <w:contextualSpacing/>
            <w:rPr>
              <w:rFonts w:cstheme="minorHAnsi"/>
              <w:sz w:val="24"/>
              <w:szCs w:val="24"/>
            </w:rPr>
          </w:pPr>
          <w:r w:rsidRPr="00855112">
            <w:rPr>
              <w:rFonts w:cstheme="minorHAnsi"/>
              <w:sz w:val="24"/>
              <w:szCs w:val="24"/>
            </w:rPr>
            <w:br w:type="page"/>
          </w:r>
        </w:p>
        <w:sdt>
          <w:sdtPr>
            <w:rPr>
              <w:rFonts w:asciiTheme="minorHAnsi" w:eastAsiaTheme="minorEastAsia" w:hAnsiTheme="minorHAnsi" w:cstheme="minorHAnsi"/>
              <w:b/>
              <w:bCs/>
              <w:smallCaps/>
              <w:color w:val="auto"/>
              <w:sz w:val="24"/>
              <w:szCs w:val="24"/>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855112" w:rsidRDefault="001C24BC" w:rsidP="004E4612">
              <w:pPr>
                <w:pStyle w:val="Turinioantrat"/>
                <w:spacing w:before="0" w:line="20" w:lineRule="atLeast"/>
                <w:ind w:left="432" w:hanging="432"/>
                <w:contextualSpacing/>
                <w:rPr>
                  <w:rFonts w:asciiTheme="minorHAnsi" w:hAnsiTheme="minorHAnsi" w:cstheme="minorHAnsi"/>
                  <w:sz w:val="24"/>
                  <w:szCs w:val="24"/>
                </w:rPr>
              </w:pPr>
              <w:r w:rsidRPr="00855112">
                <w:rPr>
                  <w:rFonts w:asciiTheme="minorHAnsi" w:hAnsiTheme="minorHAnsi" w:cstheme="minorHAnsi"/>
                  <w:sz w:val="24"/>
                  <w:szCs w:val="24"/>
                </w:rPr>
                <w:t>TURINYS</w:t>
              </w:r>
            </w:p>
            <w:p w14:paraId="48AAAD4E" w14:textId="296385C6" w:rsidR="005B74FC" w:rsidRDefault="001C24BC">
              <w:pPr>
                <w:pStyle w:val="Turinys1"/>
                <w:tabs>
                  <w:tab w:val="left" w:pos="720"/>
                </w:tabs>
                <w:rPr>
                  <w:noProof/>
                  <w:kern w:val="2"/>
                  <w:sz w:val="24"/>
                  <w:szCs w:val="24"/>
                  <w14:ligatures w14:val="standardContextual"/>
                </w:rPr>
              </w:pPr>
              <w:r w:rsidRPr="00855112">
                <w:rPr>
                  <w:rFonts w:cstheme="minorHAnsi"/>
                  <w:color w:val="2B579A"/>
                  <w:sz w:val="24"/>
                  <w:szCs w:val="24"/>
                  <w:shd w:val="clear" w:color="auto" w:fill="E6E6E6"/>
                </w:rPr>
                <w:fldChar w:fldCharType="begin"/>
              </w:r>
              <w:r w:rsidRPr="00855112">
                <w:rPr>
                  <w:rFonts w:cstheme="minorHAnsi"/>
                  <w:sz w:val="24"/>
                  <w:szCs w:val="24"/>
                </w:rPr>
                <w:instrText xml:space="preserve"> TOC \o "1-3" \h \z \u </w:instrText>
              </w:r>
              <w:r w:rsidRPr="00855112">
                <w:rPr>
                  <w:rFonts w:cstheme="minorHAnsi"/>
                  <w:color w:val="2B579A"/>
                  <w:sz w:val="24"/>
                  <w:szCs w:val="24"/>
                  <w:shd w:val="clear" w:color="auto" w:fill="E6E6E6"/>
                </w:rPr>
                <w:fldChar w:fldCharType="separate"/>
              </w:r>
              <w:hyperlink w:anchor="_Toc202450729" w:history="1">
                <w:r w:rsidR="005B74FC" w:rsidRPr="00E03F8E">
                  <w:rPr>
                    <w:rStyle w:val="Hipersaitas"/>
                    <w:rFonts w:cstheme="minorHAnsi"/>
                    <w:noProof/>
                  </w:rPr>
                  <w:t>1.</w:t>
                </w:r>
                <w:r w:rsidR="005B74FC">
                  <w:rPr>
                    <w:noProof/>
                    <w:kern w:val="2"/>
                    <w:sz w:val="24"/>
                    <w:szCs w:val="24"/>
                    <w14:ligatures w14:val="standardContextual"/>
                  </w:rPr>
                  <w:tab/>
                </w:r>
                <w:r w:rsidR="005B74FC" w:rsidRPr="00E03F8E">
                  <w:rPr>
                    <w:rStyle w:val="Hipersaitas"/>
                    <w:rFonts w:cstheme="minorHAnsi"/>
                    <w:noProof/>
                  </w:rPr>
                  <w:t>Bendra informacija</w:t>
                </w:r>
                <w:r w:rsidR="005B74FC">
                  <w:rPr>
                    <w:noProof/>
                    <w:webHidden/>
                  </w:rPr>
                  <w:tab/>
                </w:r>
                <w:r w:rsidR="005B74FC">
                  <w:rPr>
                    <w:noProof/>
                    <w:webHidden/>
                  </w:rPr>
                  <w:fldChar w:fldCharType="begin"/>
                </w:r>
                <w:r w:rsidR="005B74FC">
                  <w:rPr>
                    <w:noProof/>
                    <w:webHidden/>
                  </w:rPr>
                  <w:instrText xml:space="preserve"> PAGEREF _Toc202450729 \h </w:instrText>
                </w:r>
                <w:r w:rsidR="005B74FC">
                  <w:rPr>
                    <w:noProof/>
                    <w:webHidden/>
                  </w:rPr>
                </w:r>
                <w:r w:rsidR="005B74FC">
                  <w:rPr>
                    <w:noProof/>
                    <w:webHidden/>
                  </w:rPr>
                  <w:fldChar w:fldCharType="separate"/>
                </w:r>
                <w:r w:rsidR="005B74FC">
                  <w:rPr>
                    <w:noProof/>
                    <w:webHidden/>
                  </w:rPr>
                  <w:t>3</w:t>
                </w:r>
                <w:r w:rsidR="005B74FC">
                  <w:rPr>
                    <w:noProof/>
                    <w:webHidden/>
                  </w:rPr>
                  <w:fldChar w:fldCharType="end"/>
                </w:r>
              </w:hyperlink>
            </w:p>
            <w:p w14:paraId="56C76951" w14:textId="79733A7B" w:rsidR="005B74FC" w:rsidRDefault="005B74FC">
              <w:pPr>
                <w:pStyle w:val="Turinys1"/>
                <w:rPr>
                  <w:noProof/>
                  <w:kern w:val="2"/>
                  <w:sz w:val="24"/>
                  <w:szCs w:val="24"/>
                  <w14:ligatures w14:val="standardContextual"/>
                </w:rPr>
              </w:pPr>
              <w:hyperlink w:anchor="_Toc202450730" w:history="1">
                <w:r w:rsidRPr="00E03F8E">
                  <w:rPr>
                    <w:rStyle w:val="Hipersaitas"/>
                    <w:rFonts w:cstheme="minorHAnsi"/>
                    <w:noProof/>
                  </w:rPr>
                  <w:t>2. Pirkimo objektas</w:t>
                </w:r>
                <w:r>
                  <w:rPr>
                    <w:noProof/>
                    <w:webHidden/>
                  </w:rPr>
                  <w:tab/>
                </w:r>
                <w:r>
                  <w:rPr>
                    <w:noProof/>
                    <w:webHidden/>
                  </w:rPr>
                  <w:fldChar w:fldCharType="begin"/>
                </w:r>
                <w:r>
                  <w:rPr>
                    <w:noProof/>
                    <w:webHidden/>
                  </w:rPr>
                  <w:instrText xml:space="preserve"> PAGEREF _Toc202450730 \h </w:instrText>
                </w:r>
                <w:r>
                  <w:rPr>
                    <w:noProof/>
                    <w:webHidden/>
                  </w:rPr>
                </w:r>
                <w:r>
                  <w:rPr>
                    <w:noProof/>
                    <w:webHidden/>
                  </w:rPr>
                  <w:fldChar w:fldCharType="separate"/>
                </w:r>
                <w:r>
                  <w:rPr>
                    <w:noProof/>
                    <w:webHidden/>
                  </w:rPr>
                  <w:t>3</w:t>
                </w:r>
                <w:r>
                  <w:rPr>
                    <w:noProof/>
                    <w:webHidden/>
                  </w:rPr>
                  <w:fldChar w:fldCharType="end"/>
                </w:r>
              </w:hyperlink>
            </w:p>
            <w:p w14:paraId="3B203C6A" w14:textId="52CB1B20" w:rsidR="005B74FC" w:rsidRDefault="005B74FC">
              <w:pPr>
                <w:pStyle w:val="Turinys1"/>
                <w:rPr>
                  <w:noProof/>
                  <w:kern w:val="2"/>
                  <w:sz w:val="24"/>
                  <w:szCs w:val="24"/>
                  <w14:ligatures w14:val="standardContextual"/>
                </w:rPr>
              </w:pPr>
              <w:hyperlink w:anchor="_Toc202450731" w:history="1">
                <w:r w:rsidRPr="00E03F8E">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_Toc202450731 \h </w:instrText>
                </w:r>
                <w:r>
                  <w:rPr>
                    <w:noProof/>
                    <w:webHidden/>
                  </w:rPr>
                </w:r>
                <w:r>
                  <w:rPr>
                    <w:noProof/>
                    <w:webHidden/>
                  </w:rPr>
                  <w:fldChar w:fldCharType="separate"/>
                </w:r>
                <w:r>
                  <w:rPr>
                    <w:noProof/>
                    <w:webHidden/>
                  </w:rPr>
                  <w:t>4</w:t>
                </w:r>
                <w:r>
                  <w:rPr>
                    <w:noProof/>
                    <w:webHidden/>
                  </w:rPr>
                  <w:fldChar w:fldCharType="end"/>
                </w:r>
              </w:hyperlink>
            </w:p>
            <w:p w14:paraId="5EBA8F3D" w14:textId="29DF9A39" w:rsidR="005B74FC" w:rsidRDefault="005B74FC">
              <w:pPr>
                <w:pStyle w:val="Turinys1"/>
                <w:rPr>
                  <w:noProof/>
                  <w:kern w:val="2"/>
                  <w:sz w:val="24"/>
                  <w:szCs w:val="24"/>
                  <w14:ligatures w14:val="standardContextual"/>
                </w:rPr>
              </w:pPr>
              <w:hyperlink w:anchor="_Toc202450732" w:history="1">
                <w:r w:rsidRPr="00E03F8E">
                  <w:rPr>
                    <w:rStyle w:val="Hipersaitas"/>
                    <w:rFonts w:cstheme="minorHAnsi"/>
                    <w:noProof/>
                  </w:rPr>
                  <w:t>4. Tiekėjų pašalinimo pagrindai ir kvalifikacijos reikalavimai</w:t>
                </w:r>
                <w:r>
                  <w:rPr>
                    <w:noProof/>
                    <w:webHidden/>
                  </w:rPr>
                  <w:tab/>
                </w:r>
                <w:r>
                  <w:rPr>
                    <w:noProof/>
                    <w:webHidden/>
                  </w:rPr>
                  <w:fldChar w:fldCharType="begin"/>
                </w:r>
                <w:r>
                  <w:rPr>
                    <w:noProof/>
                    <w:webHidden/>
                  </w:rPr>
                  <w:instrText xml:space="preserve"> PAGEREF _Toc202450732 \h </w:instrText>
                </w:r>
                <w:r>
                  <w:rPr>
                    <w:noProof/>
                    <w:webHidden/>
                  </w:rPr>
                </w:r>
                <w:r>
                  <w:rPr>
                    <w:noProof/>
                    <w:webHidden/>
                  </w:rPr>
                  <w:fldChar w:fldCharType="separate"/>
                </w:r>
                <w:r>
                  <w:rPr>
                    <w:noProof/>
                    <w:webHidden/>
                  </w:rPr>
                  <w:t>4</w:t>
                </w:r>
                <w:r>
                  <w:rPr>
                    <w:noProof/>
                    <w:webHidden/>
                  </w:rPr>
                  <w:fldChar w:fldCharType="end"/>
                </w:r>
              </w:hyperlink>
            </w:p>
            <w:p w14:paraId="3616041B" w14:textId="7501E414" w:rsidR="005B74FC" w:rsidRDefault="005B74FC">
              <w:pPr>
                <w:pStyle w:val="Turinys1"/>
                <w:rPr>
                  <w:noProof/>
                  <w:kern w:val="2"/>
                  <w:sz w:val="24"/>
                  <w:szCs w:val="24"/>
                  <w14:ligatures w14:val="standardContextual"/>
                </w:rPr>
              </w:pPr>
              <w:hyperlink w:anchor="_Toc202450733" w:history="1">
                <w:r w:rsidRPr="00E03F8E">
                  <w:rPr>
                    <w:rStyle w:val="Hipersaitas"/>
                    <w:rFonts w:cstheme="minorHAnsi"/>
                    <w:noProof/>
                  </w:rPr>
                  <w:t>5. Reikalavimai, susiję su nacionaliniu saugumu</w:t>
                </w:r>
                <w:r>
                  <w:rPr>
                    <w:noProof/>
                    <w:webHidden/>
                  </w:rPr>
                  <w:tab/>
                </w:r>
                <w:r>
                  <w:rPr>
                    <w:noProof/>
                    <w:webHidden/>
                  </w:rPr>
                  <w:fldChar w:fldCharType="begin"/>
                </w:r>
                <w:r>
                  <w:rPr>
                    <w:noProof/>
                    <w:webHidden/>
                  </w:rPr>
                  <w:instrText xml:space="preserve"> PAGEREF _Toc202450733 \h </w:instrText>
                </w:r>
                <w:r>
                  <w:rPr>
                    <w:noProof/>
                    <w:webHidden/>
                  </w:rPr>
                </w:r>
                <w:r>
                  <w:rPr>
                    <w:noProof/>
                    <w:webHidden/>
                  </w:rPr>
                  <w:fldChar w:fldCharType="separate"/>
                </w:r>
                <w:r>
                  <w:rPr>
                    <w:noProof/>
                    <w:webHidden/>
                  </w:rPr>
                  <w:t>4</w:t>
                </w:r>
                <w:r>
                  <w:rPr>
                    <w:noProof/>
                    <w:webHidden/>
                  </w:rPr>
                  <w:fldChar w:fldCharType="end"/>
                </w:r>
              </w:hyperlink>
            </w:p>
            <w:p w14:paraId="05A85DB3" w14:textId="2E64F92F" w:rsidR="005B74FC" w:rsidRDefault="005B74FC">
              <w:pPr>
                <w:pStyle w:val="Turinys1"/>
                <w:rPr>
                  <w:noProof/>
                  <w:kern w:val="2"/>
                  <w:sz w:val="24"/>
                  <w:szCs w:val="24"/>
                  <w14:ligatures w14:val="standardContextual"/>
                </w:rPr>
              </w:pPr>
              <w:hyperlink w:anchor="_Toc202450734" w:history="1">
                <w:r w:rsidRPr="00E03F8E">
                  <w:rPr>
                    <w:rStyle w:val="Hipersaitas"/>
                    <w:rFonts w:cstheme="minorHAnsi"/>
                    <w:noProof/>
                  </w:rPr>
                  <w:t>6. Specialieji reikalavimai pasiūlymų rengimui ir pateikimui</w:t>
                </w:r>
                <w:r>
                  <w:rPr>
                    <w:noProof/>
                    <w:webHidden/>
                  </w:rPr>
                  <w:tab/>
                </w:r>
                <w:r>
                  <w:rPr>
                    <w:noProof/>
                    <w:webHidden/>
                  </w:rPr>
                  <w:fldChar w:fldCharType="begin"/>
                </w:r>
                <w:r>
                  <w:rPr>
                    <w:noProof/>
                    <w:webHidden/>
                  </w:rPr>
                  <w:instrText xml:space="preserve"> PAGEREF _Toc202450734 \h </w:instrText>
                </w:r>
                <w:r>
                  <w:rPr>
                    <w:noProof/>
                    <w:webHidden/>
                  </w:rPr>
                </w:r>
                <w:r>
                  <w:rPr>
                    <w:noProof/>
                    <w:webHidden/>
                  </w:rPr>
                  <w:fldChar w:fldCharType="separate"/>
                </w:r>
                <w:r>
                  <w:rPr>
                    <w:noProof/>
                    <w:webHidden/>
                  </w:rPr>
                  <w:t>4</w:t>
                </w:r>
                <w:r>
                  <w:rPr>
                    <w:noProof/>
                    <w:webHidden/>
                  </w:rPr>
                  <w:fldChar w:fldCharType="end"/>
                </w:r>
              </w:hyperlink>
            </w:p>
            <w:p w14:paraId="271F3FFF" w14:textId="2213FD93" w:rsidR="005B74FC" w:rsidRDefault="005B74FC">
              <w:pPr>
                <w:pStyle w:val="Turinys1"/>
                <w:tabs>
                  <w:tab w:val="left" w:pos="720"/>
                </w:tabs>
                <w:rPr>
                  <w:noProof/>
                  <w:kern w:val="2"/>
                  <w:sz w:val="24"/>
                  <w:szCs w:val="24"/>
                  <w14:ligatures w14:val="standardContextual"/>
                </w:rPr>
              </w:pPr>
              <w:hyperlink w:anchor="_Toc202450735" w:history="1">
                <w:r w:rsidRPr="00E03F8E">
                  <w:rPr>
                    <w:rStyle w:val="Hipersaitas"/>
                    <w:rFonts w:eastAsia="Calibri" w:cstheme="minorHAnsi"/>
                    <w:noProof/>
                  </w:rPr>
                  <w:t>7.</w:t>
                </w:r>
                <w:r>
                  <w:rPr>
                    <w:noProof/>
                    <w:kern w:val="2"/>
                    <w:sz w:val="24"/>
                    <w:szCs w:val="24"/>
                    <w14:ligatures w14:val="standardContextual"/>
                  </w:rPr>
                  <w:tab/>
                </w:r>
                <w:r w:rsidRPr="00E03F8E">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_Toc202450735 \h </w:instrText>
                </w:r>
                <w:r>
                  <w:rPr>
                    <w:noProof/>
                    <w:webHidden/>
                  </w:rPr>
                </w:r>
                <w:r>
                  <w:rPr>
                    <w:noProof/>
                    <w:webHidden/>
                  </w:rPr>
                  <w:fldChar w:fldCharType="separate"/>
                </w:r>
                <w:r>
                  <w:rPr>
                    <w:noProof/>
                    <w:webHidden/>
                  </w:rPr>
                  <w:t>5</w:t>
                </w:r>
                <w:r>
                  <w:rPr>
                    <w:noProof/>
                    <w:webHidden/>
                  </w:rPr>
                  <w:fldChar w:fldCharType="end"/>
                </w:r>
              </w:hyperlink>
            </w:p>
            <w:p w14:paraId="74E6D44D" w14:textId="678EE1A1" w:rsidR="005B74FC" w:rsidRDefault="005B74FC">
              <w:pPr>
                <w:pStyle w:val="Turinys1"/>
                <w:tabs>
                  <w:tab w:val="left" w:pos="720"/>
                </w:tabs>
                <w:rPr>
                  <w:noProof/>
                  <w:kern w:val="2"/>
                  <w:sz w:val="24"/>
                  <w:szCs w:val="24"/>
                  <w14:ligatures w14:val="standardContextual"/>
                </w:rPr>
              </w:pPr>
              <w:hyperlink w:anchor="_Toc202450736" w:history="1">
                <w:r w:rsidRPr="00E03F8E">
                  <w:rPr>
                    <w:rStyle w:val="Hipersaitas"/>
                    <w:rFonts w:eastAsia="Calibri" w:cstheme="minorHAnsi"/>
                    <w:noProof/>
                  </w:rPr>
                  <w:t>8.</w:t>
                </w:r>
                <w:r>
                  <w:rPr>
                    <w:noProof/>
                    <w:kern w:val="2"/>
                    <w:sz w:val="24"/>
                    <w:szCs w:val="24"/>
                    <w14:ligatures w14:val="standardContextual"/>
                  </w:rPr>
                  <w:tab/>
                </w:r>
                <w:r w:rsidRPr="00E03F8E">
                  <w:rPr>
                    <w:rStyle w:val="Hipersaitas"/>
                    <w:rFonts w:cstheme="minorHAnsi"/>
                    <w:noProof/>
                  </w:rPr>
                  <w:t>Elektroninis aukcionas</w:t>
                </w:r>
                <w:r>
                  <w:rPr>
                    <w:noProof/>
                    <w:webHidden/>
                  </w:rPr>
                  <w:tab/>
                </w:r>
                <w:r>
                  <w:rPr>
                    <w:noProof/>
                    <w:webHidden/>
                  </w:rPr>
                  <w:fldChar w:fldCharType="begin"/>
                </w:r>
                <w:r>
                  <w:rPr>
                    <w:noProof/>
                    <w:webHidden/>
                  </w:rPr>
                  <w:instrText xml:space="preserve"> PAGEREF _Toc202450736 \h </w:instrText>
                </w:r>
                <w:r>
                  <w:rPr>
                    <w:noProof/>
                    <w:webHidden/>
                  </w:rPr>
                </w:r>
                <w:r>
                  <w:rPr>
                    <w:noProof/>
                    <w:webHidden/>
                  </w:rPr>
                  <w:fldChar w:fldCharType="separate"/>
                </w:r>
                <w:r>
                  <w:rPr>
                    <w:noProof/>
                    <w:webHidden/>
                  </w:rPr>
                  <w:t>5</w:t>
                </w:r>
                <w:r>
                  <w:rPr>
                    <w:noProof/>
                    <w:webHidden/>
                  </w:rPr>
                  <w:fldChar w:fldCharType="end"/>
                </w:r>
              </w:hyperlink>
            </w:p>
            <w:p w14:paraId="566B96CA" w14:textId="215CC741" w:rsidR="005B74FC" w:rsidRDefault="005B74FC">
              <w:pPr>
                <w:pStyle w:val="Turinys1"/>
                <w:tabs>
                  <w:tab w:val="left" w:pos="720"/>
                </w:tabs>
                <w:rPr>
                  <w:noProof/>
                  <w:kern w:val="2"/>
                  <w:sz w:val="24"/>
                  <w:szCs w:val="24"/>
                  <w14:ligatures w14:val="standardContextual"/>
                </w:rPr>
              </w:pPr>
              <w:hyperlink w:anchor="_Toc202450737" w:history="1">
                <w:r w:rsidRPr="00E03F8E">
                  <w:rPr>
                    <w:rStyle w:val="Hipersaitas"/>
                    <w:rFonts w:eastAsia="Calibri" w:cstheme="minorHAnsi"/>
                    <w:noProof/>
                  </w:rPr>
                  <w:t>9.</w:t>
                </w:r>
                <w:r>
                  <w:rPr>
                    <w:noProof/>
                    <w:kern w:val="2"/>
                    <w:sz w:val="24"/>
                    <w:szCs w:val="24"/>
                    <w14:ligatures w14:val="standardContextual"/>
                  </w:rPr>
                  <w:tab/>
                </w:r>
                <w:r w:rsidRPr="00E03F8E">
                  <w:rPr>
                    <w:rStyle w:val="Hipersaitas"/>
                    <w:rFonts w:cstheme="minorHAnsi"/>
                    <w:noProof/>
                  </w:rPr>
                  <w:t>Pasiūlymų vertinimas</w:t>
                </w:r>
                <w:r>
                  <w:rPr>
                    <w:noProof/>
                    <w:webHidden/>
                  </w:rPr>
                  <w:tab/>
                </w:r>
                <w:r>
                  <w:rPr>
                    <w:noProof/>
                    <w:webHidden/>
                  </w:rPr>
                  <w:fldChar w:fldCharType="begin"/>
                </w:r>
                <w:r>
                  <w:rPr>
                    <w:noProof/>
                    <w:webHidden/>
                  </w:rPr>
                  <w:instrText xml:space="preserve"> PAGEREF _Toc202450737 \h </w:instrText>
                </w:r>
                <w:r>
                  <w:rPr>
                    <w:noProof/>
                    <w:webHidden/>
                  </w:rPr>
                </w:r>
                <w:r>
                  <w:rPr>
                    <w:noProof/>
                    <w:webHidden/>
                  </w:rPr>
                  <w:fldChar w:fldCharType="separate"/>
                </w:r>
                <w:r>
                  <w:rPr>
                    <w:noProof/>
                    <w:webHidden/>
                  </w:rPr>
                  <w:t>5</w:t>
                </w:r>
                <w:r>
                  <w:rPr>
                    <w:noProof/>
                    <w:webHidden/>
                  </w:rPr>
                  <w:fldChar w:fldCharType="end"/>
                </w:r>
              </w:hyperlink>
            </w:p>
            <w:p w14:paraId="7884B74B" w14:textId="7549DBC7" w:rsidR="005B74FC" w:rsidRDefault="005B74FC">
              <w:pPr>
                <w:pStyle w:val="Turinys1"/>
                <w:tabs>
                  <w:tab w:val="left" w:pos="720"/>
                </w:tabs>
                <w:rPr>
                  <w:noProof/>
                  <w:kern w:val="2"/>
                  <w:sz w:val="24"/>
                  <w:szCs w:val="24"/>
                  <w14:ligatures w14:val="standardContextual"/>
                </w:rPr>
              </w:pPr>
              <w:hyperlink w:anchor="_Toc202450738" w:history="1">
                <w:r w:rsidRPr="00E03F8E">
                  <w:rPr>
                    <w:rStyle w:val="Hipersaitas"/>
                    <w:rFonts w:cstheme="minorHAnsi"/>
                    <w:noProof/>
                  </w:rPr>
                  <w:t>10.</w:t>
                </w:r>
                <w:r>
                  <w:rPr>
                    <w:noProof/>
                    <w:kern w:val="2"/>
                    <w:sz w:val="24"/>
                    <w:szCs w:val="24"/>
                    <w14:ligatures w14:val="standardContextual"/>
                  </w:rPr>
                  <w:tab/>
                </w:r>
                <w:r w:rsidRPr="00E03F8E">
                  <w:rPr>
                    <w:rStyle w:val="Hipersaitas"/>
                    <w:rFonts w:cstheme="minorHAnsi"/>
                    <w:noProof/>
                  </w:rPr>
                  <w:t>Sutarties sudarymas</w:t>
                </w:r>
                <w:r>
                  <w:rPr>
                    <w:noProof/>
                    <w:webHidden/>
                  </w:rPr>
                  <w:tab/>
                </w:r>
                <w:r>
                  <w:rPr>
                    <w:noProof/>
                    <w:webHidden/>
                  </w:rPr>
                  <w:fldChar w:fldCharType="begin"/>
                </w:r>
                <w:r>
                  <w:rPr>
                    <w:noProof/>
                    <w:webHidden/>
                  </w:rPr>
                  <w:instrText xml:space="preserve"> PAGEREF _Toc202450738 \h </w:instrText>
                </w:r>
                <w:r>
                  <w:rPr>
                    <w:noProof/>
                    <w:webHidden/>
                  </w:rPr>
                </w:r>
                <w:r>
                  <w:rPr>
                    <w:noProof/>
                    <w:webHidden/>
                  </w:rPr>
                  <w:fldChar w:fldCharType="separate"/>
                </w:r>
                <w:r>
                  <w:rPr>
                    <w:noProof/>
                    <w:webHidden/>
                  </w:rPr>
                  <w:t>6</w:t>
                </w:r>
                <w:r>
                  <w:rPr>
                    <w:noProof/>
                    <w:webHidden/>
                  </w:rPr>
                  <w:fldChar w:fldCharType="end"/>
                </w:r>
              </w:hyperlink>
            </w:p>
            <w:p w14:paraId="1678B860" w14:textId="553031C8" w:rsidR="005B74FC" w:rsidRDefault="005B74FC">
              <w:pPr>
                <w:pStyle w:val="Turinys1"/>
                <w:tabs>
                  <w:tab w:val="left" w:pos="720"/>
                </w:tabs>
                <w:rPr>
                  <w:noProof/>
                  <w:kern w:val="2"/>
                  <w:sz w:val="24"/>
                  <w:szCs w:val="24"/>
                  <w14:ligatures w14:val="standardContextual"/>
                </w:rPr>
              </w:pPr>
              <w:hyperlink w:anchor="_Toc202450739" w:history="1">
                <w:r w:rsidRPr="00E03F8E">
                  <w:rPr>
                    <w:rStyle w:val="Hipersaitas"/>
                    <w:rFonts w:cstheme="minorHAnsi"/>
                    <w:noProof/>
                  </w:rPr>
                  <w:t>11.</w:t>
                </w:r>
                <w:r>
                  <w:rPr>
                    <w:noProof/>
                    <w:kern w:val="2"/>
                    <w:sz w:val="24"/>
                    <w:szCs w:val="24"/>
                    <w14:ligatures w14:val="standardContextual"/>
                  </w:rPr>
                  <w:tab/>
                </w:r>
                <w:r w:rsidRPr="00E03F8E">
                  <w:rPr>
                    <w:rStyle w:val="Hipersaitas"/>
                    <w:rFonts w:cstheme="minorHAnsi"/>
                    <w:noProof/>
                  </w:rPr>
                  <w:t>Sutarties įvykdymo užtikrinimas</w:t>
                </w:r>
                <w:r>
                  <w:rPr>
                    <w:noProof/>
                    <w:webHidden/>
                  </w:rPr>
                  <w:tab/>
                </w:r>
                <w:r>
                  <w:rPr>
                    <w:noProof/>
                    <w:webHidden/>
                  </w:rPr>
                  <w:fldChar w:fldCharType="begin"/>
                </w:r>
                <w:r>
                  <w:rPr>
                    <w:noProof/>
                    <w:webHidden/>
                  </w:rPr>
                  <w:instrText xml:space="preserve"> PAGEREF _Toc202450739 \h </w:instrText>
                </w:r>
                <w:r>
                  <w:rPr>
                    <w:noProof/>
                    <w:webHidden/>
                  </w:rPr>
                </w:r>
                <w:r>
                  <w:rPr>
                    <w:noProof/>
                    <w:webHidden/>
                  </w:rPr>
                  <w:fldChar w:fldCharType="separate"/>
                </w:r>
                <w:r>
                  <w:rPr>
                    <w:noProof/>
                    <w:webHidden/>
                  </w:rPr>
                  <w:t>6</w:t>
                </w:r>
                <w:r>
                  <w:rPr>
                    <w:noProof/>
                    <w:webHidden/>
                  </w:rPr>
                  <w:fldChar w:fldCharType="end"/>
                </w:r>
              </w:hyperlink>
            </w:p>
            <w:p w14:paraId="304605BB" w14:textId="5DD19ACB" w:rsidR="005B74FC" w:rsidRDefault="005B74FC">
              <w:pPr>
                <w:pStyle w:val="Turinys1"/>
                <w:rPr>
                  <w:noProof/>
                  <w:kern w:val="2"/>
                  <w:sz w:val="24"/>
                  <w:szCs w:val="24"/>
                  <w14:ligatures w14:val="standardContextual"/>
                </w:rPr>
              </w:pPr>
              <w:hyperlink w:anchor="_Toc202450740" w:history="1">
                <w:r w:rsidRPr="00E03F8E">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_Toc202450740 \h </w:instrText>
                </w:r>
                <w:r>
                  <w:rPr>
                    <w:noProof/>
                    <w:webHidden/>
                  </w:rPr>
                </w:r>
                <w:r>
                  <w:rPr>
                    <w:noProof/>
                    <w:webHidden/>
                  </w:rPr>
                  <w:fldChar w:fldCharType="separate"/>
                </w:r>
                <w:r>
                  <w:rPr>
                    <w:noProof/>
                    <w:webHidden/>
                  </w:rPr>
                  <w:t>7</w:t>
                </w:r>
                <w:r>
                  <w:rPr>
                    <w:noProof/>
                    <w:webHidden/>
                  </w:rPr>
                  <w:fldChar w:fldCharType="end"/>
                </w:r>
              </w:hyperlink>
            </w:p>
            <w:p w14:paraId="09569C05" w14:textId="3898F669" w:rsidR="005B74FC" w:rsidRDefault="005B74FC">
              <w:pPr>
                <w:pStyle w:val="Turinys2"/>
                <w:rPr>
                  <w:noProof/>
                  <w:kern w:val="2"/>
                  <w:sz w:val="24"/>
                  <w:szCs w:val="24"/>
                  <w14:ligatures w14:val="standardContextual"/>
                </w:rPr>
              </w:pPr>
              <w:hyperlink w:anchor="_Toc202450741" w:history="1">
                <w:r w:rsidRPr="00E03F8E">
                  <w:rPr>
                    <w:rStyle w:val="Hipersaitas"/>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_Toc202450741 \h </w:instrText>
                </w:r>
                <w:r>
                  <w:rPr>
                    <w:noProof/>
                    <w:webHidden/>
                  </w:rPr>
                </w:r>
                <w:r>
                  <w:rPr>
                    <w:noProof/>
                    <w:webHidden/>
                  </w:rPr>
                  <w:fldChar w:fldCharType="separate"/>
                </w:r>
                <w:r>
                  <w:rPr>
                    <w:noProof/>
                    <w:webHidden/>
                  </w:rPr>
                  <w:t>11</w:t>
                </w:r>
                <w:r>
                  <w:rPr>
                    <w:noProof/>
                    <w:webHidden/>
                  </w:rPr>
                  <w:fldChar w:fldCharType="end"/>
                </w:r>
              </w:hyperlink>
            </w:p>
            <w:p w14:paraId="5AAC316C" w14:textId="177B9DFA" w:rsidR="005B74FC" w:rsidRDefault="005B74FC">
              <w:pPr>
                <w:pStyle w:val="Turinys2"/>
                <w:rPr>
                  <w:noProof/>
                  <w:kern w:val="2"/>
                  <w:sz w:val="24"/>
                  <w:szCs w:val="24"/>
                  <w14:ligatures w14:val="standardContextual"/>
                </w:rPr>
              </w:pPr>
              <w:hyperlink w:anchor="_Toc202450742" w:history="1">
                <w:r w:rsidRPr="00E03F8E">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_Toc202450742 \h </w:instrText>
                </w:r>
                <w:r>
                  <w:rPr>
                    <w:noProof/>
                    <w:webHidden/>
                  </w:rPr>
                </w:r>
                <w:r>
                  <w:rPr>
                    <w:noProof/>
                    <w:webHidden/>
                  </w:rPr>
                  <w:fldChar w:fldCharType="separate"/>
                </w:r>
                <w:r>
                  <w:rPr>
                    <w:noProof/>
                    <w:webHidden/>
                  </w:rPr>
                  <w:t>12</w:t>
                </w:r>
                <w:r>
                  <w:rPr>
                    <w:noProof/>
                    <w:webHidden/>
                  </w:rPr>
                  <w:fldChar w:fldCharType="end"/>
                </w:r>
              </w:hyperlink>
            </w:p>
            <w:p w14:paraId="1AF0F2A0" w14:textId="44AA1A9A" w:rsidR="005B74FC" w:rsidRDefault="005B74FC">
              <w:pPr>
                <w:pStyle w:val="Turinys2"/>
                <w:rPr>
                  <w:noProof/>
                  <w:kern w:val="2"/>
                  <w:sz w:val="24"/>
                  <w:szCs w:val="24"/>
                  <w14:ligatures w14:val="standardContextual"/>
                </w:rPr>
              </w:pPr>
              <w:hyperlink w:anchor="_Toc202450743" w:history="1">
                <w:r w:rsidRPr="00E03F8E">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_Toc202450743 \h </w:instrText>
                </w:r>
                <w:r>
                  <w:rPr>
                    <w:noProof/>
                    <w:webHidden/>
                  </w:rPr>
                </w:r>
                <w:r>
                  <w:rPr>
                    <w:noProof/>
                    <w:webHidden/>
                  </w:rPr>
                  <w:fldChar w:fldCharType="separate"/>
                </w:r>
                <w:r>
                  <w:rPr>
                    <w:noProof/>
                    <w:webHidden/>
                  </w:rPr>
                  <w:t>25</w:t>
                </w:r>
                <w:r>
                  <w:rPr>
                    <w:noProof/>
                    <w:webHidden/>
                  </w:rPr>
                  <w:fldChar w:fldCharType="end"/>
                </w:r>
              </w:hyperlink>
            </w:p>
            <w:p w14:paraId="2898974E" w14:textId="2ED08E98" w:rsidR="005B74FC" w:rsidRDefault="005B74FC">
              <w:pPr>
                <w:pStyle w:val="Turinys2"/>
                <w:rPr>
                  <w:noProof/>
                  <w:kern w:val="2"/>
                  <w:sz w:val="24"/>
                  <w:szCs w:val="24"/>
                  <w14:ligatures w14:val="standardContextual"/>
                </w:rPr>
              </w:pPr>
              <w:hyperlink w:anchor="_Toc202450744" w:history="1">
                <w:r w:rsidRPr="00E03F8E">
                  <w:rPr>
                    <w:rStyle w:val="Hipersaitas"/>
                    <w:rFonts w:eastAsia="Calibri" w:cstheme="minorHAnsi"/>
                    <w:noProof/>
                  </w:rPr>
                  <w:t xml:space="preserve">Pirkimo sąlygų 5 priedas „EBVPD“ </w:t>
                </w:r>
                <w:r w:rsidRPr="00E03F8E">
                  <w:rPr>
                    <w:rStyle w:val="Hipersaitas"/>
                    <w:rFonts w:cstheme="minorHAnsi"/>
                    <w:noProof/>
                  </w:rPr>
                  <w:t>(XML formatu)</w:t>
                </w:r>
                <w:r>
                  <w:rPr>
                    <w:noProof/>
                    <w:webHidden/>
                  </w:rPr>
                  <w:tab/>
                </w:r>
                <w:r>
                  <w:rPr>
                    <w:noProof/>
                    <w:webHidden/>
                  </w:rPr>
                  <w:fldChar w:fldCharType="begin"/>
                </w:r>
                <w:r>
                  <w:rPr>
                    <w:noProof/>
                    <w:webHidden/>
                  </w:rPr>
                  <w:instrText xml:space="preserve"> PAGEREF _Toc202450744 \h </w:instrText>
                </w:r>
                <w:r>
                  <w:rPr>
                    <w:noProof/>
                    <w:webHidden/>
                  </w:rPr>
                </w:r>
                <w:r>
                  <w:rPr>
                    <w:noProof/>
                    <w:webHidden/>
                  </w:rPr>
                  <w:fldChar w:fldCharType="separate"/>
                </w:r>
                <w:r>
                  <w:rPr>
                    <w:noProof/>
                    <w:webHidden/>
                  </w:rPr>
                  <w:t>32</w:t>
                </w:r>
                <w:r>
                  <w:rPr>
                    <w:noProof/>
                    <w:webHidden/>
                  </w:rPr>
                  <w:fldChar w:fldCharType="end"/>
                </w:r>
              </w:hyperlink>
            </w:p>
            <w:p w14:paraId="00F14123" w14:textId="69A4F859" w:rsidR="005B74FC" w:rsidRDefault="005B74FC">
              <w:pPr>
                <w:pStyle w:val="Turinys2"/>
                <w:rPr>
                  <w:noProof/>
                  <w:kern w:val="2"/>
                  <w:sz w:val="24"/>
                  <w:szCs w:val="24"/>
                  <w14:ligatures w14:val="standardContextual"/>
                </w:rPr>
              </w:pPr>
              <w:hyperlink w:anchor="_Toc202450745" w:history="1">
                <w:r w:rsidRPr="00E03F8E">
                  <w:rPr>
                    <w:rStyle w:val="Hipersaitas"/>
                    <w:rFonts w:eastAsia="Calibri" w:cstheme="minorHAnsi"/>
                    <w:noProof/>
                  </w:rPr>
                  <w:t>Pirkimo sąlygų 6 priedas „Pasiūlymo forma“</w:t>
                </w:r>
                <w:r>
                  <w:rPr>
                    <w:noProof/>
                    <w:webHidden/>
                  </w:rPr>
                  <w:tab/>
                </w:r>
                <w:r>
                  <w:rPr>
                    <w:noProof/>
                    <w:webHidden/>
                  </w:rPr>
                  <w:fldChar w:fldCharType="begin"/>
                </w:r>
                <w:r>
                  <w:rPr>
                    <w:noProof/>
                    <w:webHidden/>
                  </w:rPr>
                  <w:instrText xml:space="preserve"> PAGEREF _Toc202450745 \h </w:instrText>
                </w:r>
                <w:r>
                  <w:rPr>
                    <w:noProof/>
                    <w:webHidden/>
                  </w:rPr>
                </w:r>
                <w:r>
                  <w:rPr>
                    <w:noProof/>
                    <w:webHidden/>
                  </w:rPr>
                  <w:fldChar w:fldCharType="separate"/>
                </w:r>
                <w:r>
                  <w:rPr>
                    <w:noProof/>
                    <w:webHidden/>
                  </w:rPr>
                  <w:t>33</w:t>
                </w:r>
                <w:r>
                  <w:rPr>
                    <w:noProof/>
                    <w:webHidden/>
                  </w:rPr>
                  <w:fldChar w:fldCharType="end"/>
                </w:r>
              </w:hyperlink>
            </w:p>
            <w:p w14:paraId="425C9F3A" w14:textId="2082E18D" w:rsidR="005B74FC" w:rsidRDefault="005B74FC">
              <w:pPr>
                <w:pStyle w:val="Turinys3"/>
                <w:tabs>
                  <w:tab w:val="right" w:leader="dot" w:pos="9962"/>
                </w:tabs>
                <w:rPr>
                  <w:noProof/>
                  <w:kern w:val="2"/>
                  <w:sz w:val="24"/>
                  <w:szCs w:val="24"/>
                  <w14:ligatures w14:val="standardContextual"/>
                </w:rPr>
              </w:pPr>
              <w:hyperlink w:anchor="_Toc202450746" w:history="1">
                <w:r w:rsidRPr="00E03F8E">
                  <w:rPr>
                    <w:rStyle w:val="Hipersaitas"/>
                    <w:rFonts w:eastAsia="Times New Roman" w:cstheme="minorHAnsi"/>
                    <w:iCs/>
                    <w:noProof/>
                    <w:lang w:eastAsia="en-US"/>
                  </w:rPr>
                  <w:t>Dokumentai skelbiami viešai CVP IS priemonėmis kartu su kitais pirkimo dokumentais</w:t>
                </w:r>
                <w:r>
                  <w:rPr>
                    <w:noProof/>
                    <w:webHidden/>
                  </w:rPr>
                  <w:tab/>
                </w:r>
                <w:r>
                  <w:rPr>
                    <w:noProof/>
                    <w:webHidden/>
                  </w:rPr>
                  <w:fldChar w:fldCharType="begin"/>
                </w:r>
                <w:r>
                  <w:rPr>
                    <w:noProof/>
                    <w:webHidden/>
                  </w:rPr>
                  <w:instrText xml:space="preserve"> PAGEREF _Toc202450746 \h </w:instrText>
                </w:r>
                <w:r>
                  <w:rPr>
                    <w:noProof/>
                    <w:webHidden/>
                  </w:rPr>
                </w:r>
                <w:r>
                  <w:rPr>
                    <w:noProof/>
                    <w:webHidden/>
                  </w:rPr>
                  <w:fldChar w:fldCharType="separate"/>
                </w:r>
                <w:r>
                  <w:rPr>
                    <w:noProof/>
                    <w:webHidden/>
                  </w:rPr>
                  <w:t>33</w:t>
                </w:r>
                <w:r>
                  <w:rPr>
                    <w:noProof/>
                    <w:webHidden/>
                  </w:rPr>
                  <w:fldChar w:fldCharType="end"/>
                </w:r>
              </w:hyperlink>
            </w:p>
            <w:p w14:paraId="765540CC" w14:textId="01F74FA2" w:rsidR="005B74FC" w:rsidRDefault="005B74FC">
              <w:pPr>
                <w:pStyle w:val="Turinys2"/>
                <w:rPr>
                  <w:noProof/>
                  <w:kern w:val="2"/>
                  <w:sz w:val="24"/>
                  <w:szCs w:val="24"/>
                  <w14:ligatures w14:val="standardContextual"/>
                </w:rPr>
              </w:pPr>
              <w:hyperlink w:anchor="_Toc202450747" w:history="1">
                <w:r w:rsidRPr="00E03F8E">
                  <w:rPr>
                    <w:rStyle w:val="Hipersaitas"/>
                    <w:rFonts w:eastAsia="Calibri" w:cstheme="minorHAnsi"/>
                    <w:noProof/>
                  </w:rPr>
                  <w:t>Pirkimo sąlygų 7 priedas „Pasiūlymų vertinimo kriterijai ir sąlygos“</w:t>
                </w:r>
                <w:r>
                  <w:rPr>
                    <w:noProof/>
                    <w:webHidden/>
                  </w:rPr>
                  <w:tab/>
                </w:r>
                <w:r>
                  <w:rPr>
                    <w:noProof/>
                    <w:webHidden/>
                  </w:rPr>
                  <w:fldChar w:fldCharType="begin"/>
                </w:r>
                <w:r>
                  <w:rPr>
                    <w:noProof/>
                    <w:webHidden/>
                  </w:rPr>
                  <w:instrText xml:space="preserve"> PAGEREF _Toc202450747 \h </w:instrText>
                </w:r>
                <w:r>
                  <w:rPr>
                    <w:noProof/>
                    <w:webHidden/>
                  </w:rPr>
                </w:r>
                <w:r>
                  <w:rPr>
                    <w:noProof/>
                    <w:webHidden/>
                  </w:rPr>
                  <w:fldChar w:fldCharType="separate"/>
                </w:r>
                <w:r>
                  <w:rPr>
                    <w:noProof/>
                    <w:webHidden/>
                  </w:rPr>
                  <w:t>34</w:t>
                </w:r>
                <w:r>
                  <w:rPr>
                    <w:noProof/>
                    <w:webHidden/>
                  </w:rPr>
                  <w:fldChar w:fldCharType="end"/>
                </w:r>
              </w:hyperlink>
            </w:p>
            <w:p w14:paraId="3FA3B76A" w14:textId="07B0EF59" w:rsidR="005B74FC" w:rsidRDefault="005B74FC">
              <w:pPr>
                <w:pStyle w:val="Turinys2"/>
                <w:rPr>
                  <w:noProof/>
                  <w:kern w:val="2"/>
                  <w:sz w:val="24"/>
                  <w:szCs w:val="24"/>
                  <w14:ligatures w14:val="standardContextual"/>
                </w:rPr>
              </w:pPr>
              <w:hyperlink w:anchor="_Toc202450748" w:history="1">
                <w:r w:rsidRPr="00E03F8E">
                  <w:rPr>
                    <w:rStyle w:val="Hipersaitas"/>
                    <w:rFonts w:cstheme="minorHAnsi"/>
                    <w:noProof/>
                  </w:rPr>
                  <w:t>Pirkimo sąlygų 8 priedas „Tiekėjo deklaracija dėl atitikties Reglamento nuostatoms juridiniam asmeniui“</w:t>
                </w:r>
                <w:r>
                  <w:rPr>
                    <w:noProof/>
                    <w:webHidden/>
                  </w:rPr>
                  <w:tab/>
                </w:r>
                <w:r>
                  <w:rPr>
                    <w:noProof/>
                    <w:webHidden/>
                  </w:rPr>
                  <w:fldChar w:fldCharType="begin"/>
                </w:r>
                <w:r>
                  <w:rPr>
                    <w:noProof/>
                    <w:webHidden/>
                  </w:rPr>
                  <w:instrText xml:space="preserve"> PAGEREF _Toc202450748 \h </w:instrText>
                </w:r>
                <w:r>
                  <w:rPr>
                    <w:noProof/>
                    <w:webHidden/>
                  </w:rPr>
                </w:r>
                <w:r>
                  <w:rPr>
                    <w:noProof/>
                    <w:webHidden/>
                  </w:rPr>
                  <w:fldChar w:fldCharType="separate"/>
                </w:r>
                <w:r>
                  <w:rPr>
                    <w:noProof/>
                    <w:webHidden/>
                  </w:rPr>
                  <w:t>35</w:t>
                </w:r>
                <w:r>
                  <w:rPr>
                    <w:noProof/>
                    <w:webHidden/>
                  </w:rPr>
                  <w:fldChar w:fldCharType="end"/>
                </w:r>
              </w:hyperlink>
            </w:p>
            <w:p w14:paraId="06C0272B" w14:textId="4AF99689" w:rsidR="005B74FC" w:rsidRDefault="005B74FC">
              <w:pPr>
                <w:pStyle w:val="Turinys2"/>
                <w:rPr>
                  <w:noProof/>
                  <w:kern w:val="2"/>
                  <w:sz w:val="24"/>
                  <w:szCs w:val="24"/>
                  <w14:ligatures w14:val="standardContextual"/>
                </w:rPr>
              </w:pPr>
              <w:hyperlink w:anchor="_Toc202450749" w:history="1">
                <w:r w:rsidRPr="00E03F8E">
                  <w:rPr>
                    <w:rStyle w:val="Hipersaitas"/>
                    <w:rFonts w:cstheme="minorHAnsi"/>
                    <w:noProof/>
                  </w:rPr>
                  <w:t>Pirkimo sąlygų 10 priedas „Sutarties projektas“</w:t>
                </w:r>
                <w:r>
                  <w:rPr>
                    <w:noProof/>
                    <w:webHidden/>
                  </w:rPr>
                  <w:tab/>
                </w:r>
                <w:r>
                  <w:rPr>
                    <w:noProof/>
                    <w:webHidden/>
                  </w:rPr>
                  <w:fldChar w:fldCharType="begin"/>
                </w:r>
                <w:r>
                  <w:rPr>
                    <w:noProof/>
                    <w:webHidden/>
                  </w:rPr>
                  <w:instrText xml:space="preserve"> PAGEREF _Toc202450749 \h </w:instrText>
                </w:r>
                <w:r>
                  <w:rPr>
                    <w:noProof/>
                    <w:webHidden/>
                  </w:rPr>
                </w:r>
                <w:r>
                  <w:rPr>
                    <w:noProof/>
                    <w:webHidden/>
                  </w:rPr>
                  <w:fldChar w:fldCharType="separate"/>
                </w:r>
                <w:r>
                  <w:rPr>
                    <w:noProof/>
                    <w:webHidden/>
                  </w:rPr>
                  <w:t>38</w:t>
                </w:r>
                <w:r>
                  <w:rPr>
                    <w:noProof/>
                    <w:webHidden/>
                  </w:rPr>
                  <w:fldChar w:fldCharType="end"/>
                </w:r>
              </w:hyperlink>
            </w:p>
            <w:p w14:paraId="14AB3EF1" w14:textId="77172D10" w:rsidR="005B74FC" w:rsidRDefault="005B74FC">
              <w:pPr>
                <w:pStyle w:val="Turinys2"/>
                <w:rPr>
                  <w:noProof/>
                  <w:kern w:val="2"/>
                  <w:sz w:val="24"/>
                  <w:szCs w:val="24"/>
                  <w14:ligatures w14:val="standardContextual"/>
                </w:rPr>
              </w:pPr>
              <w:hyperlink w:anchor="_Toc202450750" w:history="1">
                <w:r w:rsidRPr="00E03F8E">
                  <w:rPr>
                    <w:rStyle w:val="Hipersaitas"/>
                    <w:rFonts w:cstheme="minorHAnsi"/>
                    <w:noProof/>
                  </w:rPr>
                  <w:t>Pirkimo sąlygų 11 priedas „Siūlomų specialistų sąrašas“</w:t>
                </w:r>
                <w:r>
                  <w:rPr>
                    <w:noProof/>
                    <w:webHidden/>
                  </w:rPr>
                  <w:tab/>
                </w:r>
                <w:r>
                  <w:rPr>
                    <w:noProof/>
                    <w:webHidden/>
                  </w:rPr>
                  <w:fldChar w:fldCharType="begin"/>
                </w:r>
                <w:r>
                  <w:rPr>
                    <w:noProof/>
                    <w:webHidden/>
                  </w:rPr>
                  <w:instrText xml:space="preserve"> PAGEREF _Toc202450750 \h </w:instrText>
                </w:r>
                <w:r>
                  <w:rPr>
                    <w:noProof/>
                    <w:webHidden/>
                  </w:rPr>
                </w:r>
                <w:r>
                  <w:rPr>
                    <w:noProof/>
                    <w:webHidden/>
                  </w:rPr>
                  <w:fldChar w:fldCharType="separate"/>
                </w:r>
                <w:r>
                  <w:rPr>
                    <w:noProof/>
                    <w:webHidden/>
                  </w:rPr>
                  <w:t>39</w:t>
                </w:r>
                <w:r>
                  <w:rPr>
                    <w:noProof/>
                    <w:webHidden/>
                  </w:rPr>
                  <w:fldChar w:fldCharType="end"/>
                </w:r>
              </w:hyperlink>
            </w:p>
            <w:p w14:paraId="10B83E60" w14:textId="089A5E60" w:rsidR="007357F7" w:rsidRPr="00855112" w:rsidRDefault="001C24BC" w:rsidP="00634620">
              <w:pPr>
                <w:pStyle w:val="Turinys2"/>
                <w:ind w:left="0"/>
                <w:rPr>
                  <w:rFonts w:cstheme="minorHAnsi"/>
                  <w:noProof/>
                  <w:sz w:val="24"/>
                  <w:szCs w:val="24"/>
                </w:rPr>
              </w:pPr>
              <w:r w:rsidRPr="00855112">
                <w:rPr>
                  <w:rFonts w:cstheme="minorHAnsi"/>
                  <w:b/>
                  <w:bCs/>
                  <w:color w:val="2B579A"/>
                  <w:sz w:val="24"/>
                  <w:szCs w:val="24"/>
                  <w:shd w:val="clear" w:color="auto" w:fill="E6E6E6"/>
                </w:rPr>
                <w:fldChar w:fldCharType="end"/>
              </w:r>
              <w:r w:rsidR="00634620" w:rsidRPr="00855112">
                <w:rPr>
                  <w:rFonts w:cstheme="minorHAnsi"/>
                  <w:noProof/>
                  <w:sz w:val="24"/>
                  <w:szCs w:val="24"/>
                </w:rPr>
                <w:t xml:space="preserve"> </w:t>
              </w:r>
            </w:p>
            <w:p w14:paraId="19AB768C" w14:textId="05FB31F5" w:rsidR="007B731A" w:rsidRPr="00855112" w:rsidRDefault="007B731A" w:rsidP="007B731A">
              <w:pPr>
                <w:pStyle w:val="Turinys2"/>
                <w:rPr>
                  <w:rFonts w:cstheme="minorHAnsi"/>
                  <w:noProof/>
                  <w:sz w:val="24"/>
                  <w:szCs w:val="24"/>
                </w:rPr>
              </w:pPr>
            </w:p>
            <w:p w14:paraId="0DDC40AE" w14:textId="61EF910E" w:rsidR="001C24BC" w:rsidRPr="00855112" w:rsidRDefault="00000000" w:rsidP="004E4612">
              <w:pPr>
                <w:spacing w:after="120" w:line="20" w:lineRule="atLeast"/>
                <w:contextualSpacing/>
                <w:rPr>
                  <w:rFonts w:cstheme="minorHAnsi"/>
                  <w:sz w:val="24"/>
                  <w:szCs w:val="24"/>
                </w:rPr>
              </w:pPr>
            </w:p>
          </w:sdtContent>
        </w:sdt>
        <w:p w14:paraId="12B34A0F" w14:textId="77777777" w:rsidR="00BA4BA0" w:rsidRPr="00855112" w:rsidRDefault="00BA4BA0" w:rsidP="004E4612">
          <w:pPr>
            <w:spacing w:after="120" w:line="20" w:lineRule="atLeast"/>
            <w:contextualSpacing/>
            <w:rPr>
              <w:rFonts w:cstheme="minorHAnsi"/>
              <w:sz w:val="24"/>
              <w:szCs w:val="24"/>
            </w:rPr>
          </w:pPr>
        </w:p>
        <w:p w14:paraId="6D893062" w14:textId="431210F8" w:rsidR="00BA4BA0" w:rsidRPr="00855112" w:rsidRDefault="00BA4BA0" w:rsidP="00BA4BA0">
          <w:pPr>
            <w:tabs>
              <w:tab w:val="left" w:pos="991"/>
            </w:tabs>
            <w:spacing w:after="120" w:line="20" w:lineRule="atLeast"/>
            <w:contextualSpacing/>
            <w:rPr>
              <w:rFonts w:cstheme="minorHAnsi"/>
              <w:sz w:val="24"/>
              <w:szCs w:val="24"/>
            </w:rPr>
          </w:pPr>
          <w:r w:rsidRPr="00855112">
            <w:rPr>
              <w:rFonts w:cstheme="minorHAnsi"/>
              <w:sz w:val="24"/>
              <w:szCs w:val="24"/>
            </w:rPr>
            <w:tab/>
          </w:r>
        </w:p>
        <w:p w14:paraId="73CCB438" w14:textId="342E959D" w:rsidR="005F13F0" w:rsidRPr="00855112" w:rsidRDefault="001C24BC" w:rsidP="004E4612">
          <w:pPr>
            <w:spacing w:after="120" w:line="20" w:lineRule="atLeast"/>
            <w:contextualSpacing/>
            <w:rPr>
              <w:rFonts w:cstheme="minorHAnsi"/>
              <w:sz w:val="24"/>
              <w:szCs w:val="24"/>
            </w:rPr>
          </w:pPr>
          <w:r w:rsidRPr="00855112">
            <w:rPr>
              <w:rFonts w:cstheme="minorHAnsi"/>
              <w:sz w:val="24"/>
              <w:szCs w:val="24"/>
            </w:rPr>
            <w:br w:type="page"/>
          </w:r>
        </w:p>
      </w:sdtContent>
    </w:sdt>
    <w:p w14:paraId="7DBFF88B" w14:textId="563BB248" w:rsidR="002415C7" w:rsidRPr="00855112" w:rsidRDefault="00263B34" w:rsidP="00457163">
      <w:pPr>
        <w:pStyle w:val="Antrat1"/>
        <w:numPr>
          <w:ilvl w:val="0"/>
          <w:numId w:val="1"/>
        </w:numPr>
        <w:spacing w:line="20" w:lineRule="atLeast"/>
        <w:ind w:left="567" w:hanging="567"/>
        <w:contextualSpacing/>
        <w:rPr>
          <w:rFonts w:asciiTheme="minorHAnsi" w:hAnsiTheme="minorHAnsi" w:cstheme="minorHAnsi"/>
          <w:sz w:val="24"/>
          <w:szCs w:val="24"/>
        </w:rPr>
      </w:pPr>
      <w:bookmarkStart w:id="0" w:name="_Toc335201954"/>
      <w:bookmarkStart w:id="1" w:name="_Toc147739116"/>
      <w:bookmarkStart w:id="2" w:name="_Toc202450729"/>
      <w:r w:rsidRPr="00855112">
        <w:rPr>
          <w:rFonts w:asciiTheme="minorHAnsi" w:hAnsiTheme="minorHAnsi" w:cstheme="minorHAnsi"/>
          <w:sz w:val="24"/>
          <w:szCs w:val="24"/>
        </w:rPr>
        <w:lastRenderedPageBreak/>
        <w:t>Bendra informacija</w:t>
      </w:r>
      <w:bookmarkEnd w:id="2"/>
    </w:p>
    <w:p w14:paraId="5D287D5C" w14:textId="77777777" w:rsidR="0071377C" w:rsidRPr="00855112" w:rsidRDefault="0071377C" w:rsidP="00713D3E">
      <w:pPr>
        <w:pStyle w:val="Sraopastraipa"/>
        <w:numPr>
          <w:ilvl w:val="1"/>
          <w:numId w:val="1"/>
        </w:numPr>
        <w:spacing w:after="0" w:line="20" w:lineRule="atLeast"/>
        <w:ind w:left="0" w:firstLine="567"/>
        <w:jc w:val="both"/>
        <w:rPr>
          <w:rFonts w:cstheme="minorHAnsi"/>
          <w:sz w:val="24"/>
          <w:szCs w:val="24"/>
        </w:rPr>
      </w:pPr>
      <w:r w:rsidRPr="00855112">
        <w:rPr>
          <w:rFonts w:cstheme="minorHAnsi"/>
          <w:sz w:val="24"/>
          <w:szCs w:val="24"/>
        </w:rPr>
        <w:t xml:space="preserve">Perkančioji organizacija – </w:t>
      </w:r>
      <w:r w:rsidRPr="00855112">
        <w:rPr>
          <w:rFonts w:cstheme="minorHAnsi"/>
          <w:b/>
          <w:bCs/>
          <w:sz w:val="24"/>
          <w:szCs w:val="24"/>
        </w:rPr>
        <w:t>Šakių rajono savivaldybės administracija</w:t>
      </w:r>
      <w:r w:rsidRPr="00855112">
        <w:rPr>
          <w:rFonts w:cstheme="minorHAnsi"/>
          <w:sz w:val="24"/>
          <w:szCs w:val="24"/>
        </w:rPr>
        <w:t>, juridinio asmens kodas 188772814, adresas Bažnyčios g. 4, Šakiai. Perkančioji organizacija nėra PVM mokėtoja.</w:t>
      </w:r>
      <w:r w:rsidRPr="00855112">
        <w:rPr>
          <w:rFonts w:eastAsia="Calibri" w:cstheme="minorHAnsi"/>
          <w:sz w:val="24"/>
          <w:szCs w:val="24"/>
        </w:rPr>
        <w:t xml:space="preserve"> </w:t>
      </w:r>
    </w:p>
    <w:p w14:paraId="2239DD1B" w14:textId="7F64792F" w:rsidR="002F5F8E" w:rsidRPr="00855112" w:rsidRDefault="002F5F8E" w:rsidP="00713D3E">
      <w:pPr>
        <w:pStyle w:val="Sraopastraipa"/>
        <w:spacing w:after="0" w:line="240" w:lineRule="auto"/>
        <w:ind w:left="0" w:firstLine="567"/>
        <w:jc w:val="both"/>
        <w:rPr>
          <w:rFonts w:eastAsia="Calibri" w:cstheme="minorHAnsi"/>
          <w:sz w:val="24"/>
          <w:szCs w:val="24"/>
        </w:rPr>
      </w:pPr>
      <w:r w:rsidRPr="00855112">
        <w:rPr>
          <w:rFonts w:cstheme="minorHAnsi"/>
          <w:color w:val="000000" w:themeColor="text1"/>
          <w:sz w:val="24"/>
          <w:szCs w:val="24"/>
        </w:rPr>
        <w:t xml:space="preserve">1.3. </w:t>
      </w:r>
      <w:r w:rsidR="007D6857" w:rsidRPr="00855112">
        <w:rPr>
          <w:rFonts w:cstheme="minorHAnsi"/>
          <w:sz w:val="24"/>
          <w:szCs w:val="24"/>
        </w:rPr>
        <w:t>Pirkimas</w:t>
      </w:r>
      <w:r w:rsidR="00B37854" w:rsidRPr="00855112">
        <w:rPr>
          <w:rFonts w:cstheme="minorHAnsi"/>
          <w:sz w:val="24"/>
          <w:szCs w:val="24"/>
        </w:rPr>
        <w:t xml:space="preserve"> neatlieka</w:t>
      </w:r>
      <w:r w:rsidR="007D6857" w:rsidRPr="00855112">
        <w:rPr>
          <w:rFonts w:cstheme="minorHAnsi"/>
          <w:sz w:val="24"/>
          <w:szCs w:val="24"/>
        </w:rPr>
        <w:t>mas</w:t>
      </w:r>
      <w:r w:rsidR="00B37854" w:rsidRPr="00855112">
        <w:rPr>
          <w:rFonts w:cstheme="minorHAnsi"/>
          <w:sz w:val="24"/>
          <w:szCs w:val="24"/>
        </w:rPr>
        <w:t xml:space="preserve"> </w:t>
      </w:r>
      <w:r w:rsidRPr="00855112">
        <w:rPr>
          <w:rFonts w:cstheme="minorHAnsi"/>
          <w:sz w:val="24"/>
          <w:szCs w:val="24"/>
        </w:rPr>
        <w:t>naudojantis centralizuotų pirkimų katalogu</w:t>
      </w:r>
      <w:r w:rsidR="007D6857" w:rsidRPr="00855112">
        <w:rPr>
          <w:rFonts w:cstheme="minorHAnsi"/>
          <w:sz w:val="24"/>
          <w:szCs w:val="24"/>
        </w:rPr>
        <w:t>, nes</w:t>
      </w:r>
      <w:r w:rsidR="00F7167E" w:rsidRPr="00855112">
        <w:rPr>
          <w:rFonts w:cstheme="minorHAnsi"/>
          <w:sz w:val="24"/>
          <w:szCs w:val="24"/>
        </w:rPr>
        <w:t xml:space="preserve"> šiuo metu CPO LT elektroniniame kataloge </w:t>
      </w:r>
      <w:r w:rsidR="003C661E">
        <w:rPr>
          <w:rFonts w:cstheme="minorHAnsi"/>
          <w:sz w:val="24"/>
          <w:szCs w:val="24"/>
        </w:rPr>
        <w:t xml:space="preserve">inžinerinių statinių </w:t>
      </w:r>
      <w:r w:rsidR="00F7167E" w:rsidRPr="00855112">
        <w:rPr>
          <w:rFonts w:cstheme="minorHAnsi"/>
          <w:sz w:val="24"/>
          <w:szCs w:val="24"/>
        </w:rPr>
        <w:t>projektavimo paslaugų modulyje</w:t>
      </w:r>
      <w:r w:rsidR="007D6857" w:rsidRPr="00855112">
        <w:rPr>
          <w:rFonts w:cstheme="minorHAnsi"/>
          <w:sz w:val="24"/>
          <w:szCs w:val="24"/>
        </w:rPr>
        <w:t xml:space="preserve"> </w:t>
      </w:r>
      <w:r w:rsidR="00F7167E" w:rsidRPr="00855112">
        <w:rPr>
          <w:rFonts w:cstheme="minorHAnsi"/>
          <w:sz w:val="24"/>
          <w:szCs w:val="24"/>
        </w:rPr>
        <w:t>nėra galimybės įsigyti paslaugų, atitinkančių 2024 m. lapkričio 1 d. įsigaliojusį reglamentavimą</w:t>
      </w:r>
      <w:r w:rsidR="002B15B2" w:rsidRPr="00855112">
        <w:rPr>
          <w:rFonts w:cstheme="minorHAnsi"/>
          <w:sz w:val="24"/>
          <w:szCs w:val="24"/>
        </w:rPr>
        <w:t xml:space="preserve"> (patikros data 2025-</w:t>
      </w:r>
      <w:r w:rsidR="000E3D69" w:rsidRPr="00855112">
        <w:rPr>
          <w:rFonts w:cstheme="minorHAnsi"/>
          <w:sz w:val="24"/>
          <w:szCs w:val="24"/>
        </w:rPr>
        <w:t>0</w:t>
      </w:r>
      <w:r w:rsidR="009A1531">
        <w:rPr>
          <w:rFonts w:cstheme="minorHAnsi"/>
          <w:sz w:val="24"/>
          <w:szCs w:val="24"/>
        </w:rPr>
        <w:t>7</w:t>
      </w:r>
      <w:r w:rsidR="000E3D69" w:rsidRPr="00855112">
        <w:rPr>
          <w:rFonts w:cstheme="minorHAnsi"/>
          <w:sz w:val="24"/>
          <w:szCs w:val="24"/>
        </w:rPr>
        <w:t>-0</w:t>
      </w:r>
      <w:r w:rsidR="009A1531">
        <w:rPr>
          <w:rFonts w:cstheme="minorHAnsi"/>
          <w:sz w:val="24"/>
          <w:szCs w:val="24"/>
        </w:rPr>
        <w:t>2</w:t>
      </w:r>
      <w:r w:rsidR="002B15B2" w:rsidRPr="00855112">
        <w:rPr>
          <w:rFonts w:cstheme="minorHAnsi"/>
          <w:sz w:val="24"/>
          <w:szCs w:val="24"/>
        </w:rPr>
        <w:t>)</w:t>
      </w:r>
      <w:r w:rsidR="00F7167E" w:rsidRPr="00855112">
        <w:rPr>
          <w:rFonts w:cstheme="minorHAnsi"/>
          <w:sz w:val="24"/>
          <w:szCs w:val="24"/>
        </w:rPr>
        <w:t>.</w:t>
      </w:r>
    </w:p>
    <w:p w14:paraId="62DF64D0" w14:textId="6D7C4EC1" w:rsidR="00AA23FB" w:rsidRPr="00855112" w:rsidRDefault="002F5F8E" w:rsidP="00713D3E">
      <w:pPr>
        <w:spacing w:after="0" w:line="240" w:lineRule="auto"/>
        <w:ind w:firstLine="567"/>
        <w:rPr>
          <w:rFonts w:cstheme="minorHAnsi"/>
          <w:sz w:val="24"/>
          <w:szCs w:val="24"/>
        </w:rPr>
      </w:pPr>
      <w:r w:rsidRPr="00855112">
        <w:rPr>
          <w:rFonts w:cstheme="minorHAnsi"/>
          <w:sz w:val="24"/>
          <w:szCs w:val="24"/>
        </w:rPr>
        <w:t xml:space="preserve">1.4. </w:t>
      </w:r>
      <w:r w:rsidR="00AA23FB" w:rsidRPr="00855112">
        <w:rPr>
          <w:rFonts w:cstheme="minorHAnsi"/>
          <w:sz w:val="24"/>
          <w:szCs w:val="24"/>
        </w:rPr>
        <w:t xml:space="preserve"> </w:t>
      </w:r>
      <w:r w:rsidR="00AA23FB" w:rsidRPr="00855112">
        <w:rPr>
          <w:rFonts w:eastAsia="Times New Roman" w:cstheme="minorHAnsi"/>
          <w:sz w:val="24"/>
          <w:szCs w:val="24"/>
        </w:rPr>
        <w:t>Perkančioji organizacija nerezervuoja teisės dalyvauti pirkime.</w:t>
      </w:r>
    </w:p>
    <w:p w14:paraId="072962A1" w14:textId="77777777" w:rsidR="0034080D" w:rsidRPr="00855112" w:rsidRDefault="00C447D2" w:rsidP="008D2353">
      <w:pPr>
        <w:pStyle w:val="Sraopastraipa"/>
        <w:spacing w:after="0" w:line="240" w:lineRule="auto"/>
        <w:ind w:left="0" w:firstLine="567"/>
        <w:jc w:val="both"/>
        <w:rPr>
          <w:rFonts w:cstheme="minorHAnsi"/>
          <w:sz w:val="24"/>
          <w:szCs w:val="24"/>
        </w:rPr>
      </w:pPr>
      <w:r w:rsidRPr="00855112">
        <w:rPr>
          <w:rFonts w:cstheme="minorHAnsi"/>
          <w:sz w:val="24"/>
          <w:szCs w:val="24"/>
        </w:rPr>
        <w:t>1.</w:t>
      </w:r>
      <w:r w:rsidR="00095A99" w:rsidRPr="00855112">
        <w:rPr>
          <w:rFonts w:cstheme="minorHAnsi"/>
          <w:sz w:val="24"/>
          <w:szCs w:val="24"/>
        </w:rPr>
        <w:t>5</w:t>
      </w:r>
      <w:r w:rsidRPr="00855112">
        <w:rPr>
          <w:rFonts w:cstheme="minorHAnsi"/>
          <w:sz w:val="24"/>
          <w:szCs w:val="24"/>
        </w:rPr>
        <w:t xml:space="preserve">. </w:t>
      </w:r>
      <w:r w:rsidR="00E32C8E" w:rsidRPr="00855112">
        <w:rPr>
          <w:rFonts w:cstheme="minorHAnsi"/>
          <w:sz w:val="24"/>
          <w:szCs w:val="24"/>
        </w:rPr>
        <w:t xml:space="preserve">Stebėtojai dalyvauti </w:t>
      </w:r>
      <w:r w:rsidR="008A3C98" w:rsidRPr="00855112">
        <w:rPr>
          <w:rFonts w:cstheme="minorHAnsi"/>
          <w:sz w:val="24"/>
          <w:szCs w:val="24"/>
        </w:rPr>
        <w:t>K</w:t>
      </w:r>
      <w:r w:rsidR="00E32C8E" w:rsidRPr="00855112">
        <w:rPr>
          <w:rFonts w:cstheme="minorHAnsi"/>
          <w:sz w:val="24"/>
          <w:szCs w:val="24"/>
        </w:rPr>
        <w:t>omisijos posėdžiuose nėra kviečiami.</w:t>
      </w:r>
    </w:p>
    <w:p w14:paraId="67641C40" w14:textId="656F0DEE" w:rsidR="0034080D" w:rsidRPr="00855112" w:rsidRDefault="0034080D" w:rsidP="008D2353">
      <w:pPr>
        <w:pStyle w:val="Sraopastraipa"/>
        <w:spacing w:after="0"/>
        <w:ind w:left="0" w:firstLine="567"/>
        <w:jc w:val="both"/>
        <w:rPr>
          <w:rFonts w:cstheme="minorHAnsi"/>
          <w:b/>
          <w:bCs/>
          <w:color w:val="000000" w:themeColor="text1"/>
          <w:sz w:val="24"/>
          <w:szCs w:val="24"/>
        </w:rPr>
      </w:pPr>
      <w:r w:rsidRPr="00855112">
        <w:rPr>
          <w:rFonts w:cstheme="minorHAnsi"/>
          <w:sz w:val="24"/>
          <w:szCs w:val="24"/>
        </w:rPr>
        <w:t xml:space="preserve">1.6. </w:t>
      </w:r>
      <w:r w:rsidR="00E34A48" w:rsidRPr="00855112">
        <w:rPr>
          <w:rFonts w:cstheme="minorHAnsi"/>
          <w:b/>
          <w:bCs/>
          <w:color w:val="000000" w:themeColor="text1"/>
          <w:sz w:val="24"/>
          <w:szCs w:val="24"/>
        </w:rPr>
        <w:t>Atliekamas žaliasis pirkimas:</w:t>
      </w:r>
    </w:p>
    <w:p w14:paraId="4A09A3C5" w14:textId="77777777" w:rsidR="00750A41" w:rsidRPr="00855112" w:rsidRDefault="00713D3E" w:rsidP="00750A41">
      <w:pPr>
        <w:pStyle w:val="Sraopastraipa"/>
        <w:spacing w:after="0" w:line="240" w:lineRule="auto"/>
        <w:ind w:left="0" w:firstLine="567"/>
        <w:jc w:val="both"/>
        <w:rPr>
          <w:rFonts w:eastAsia="Calibri" w:cstheme="minorHAnsi"/>
          <w:i/>
          <w:iCs/>
          <w:sz w:val="24"/>
          <w:szCs w:val="24"/>
          <w:lang w:eastAsia="en-US"/>
        </w:rPr>
      </w:pPr>
      <w:bookmarkStart w:id="3" w:name="_Hlk177478044"/>
      <w:r w:rsidRPr="00855112">
        <w:rPr>
          <w:rFonts w:cstheme="minorHAnsi"/>
          <w:sz w:val="24"/>
          <w:szCs w:val="24"/>
        </w:rPr>
        <w:t xml:space="preserve">1.6.1. </w:t>
      </w:r>
      <w:bookmarkEnd w:id="3"/>
      <w:r w:rsidR="00634620" w:rsidRPr="00855112">
        <w:rPr>
          <w:rFonts w:cstheme="minorHAnsi"/>
          <w:sz w:val="24"/>
          <w:szCs w:val="24"/>
        </w:rPr>
        <w:t>P</w:t>
      </w:r>
      <w:r w:rsidR="009D2785" w:rsidRPr="00855112">
        <w:rPr>
          <w:rFonts w:cstheme="minorHAnsi"/>
          <w:sz w:val="24"/>
          <w:szCs w:val="24"/>
        </w:rPr>
        <w:t xml:space="preserve">irkimas vykdomas vadovaujantis </w:t>
      </w:r>
      <w:r w:rsidR="009D2785" w:rsidRPr="00855112">
        <w:rPr>
          <w:rFonts w:cstheme="minorHAnsi"/>
          <w:bCs/>
          <w:sz w:val="24"/>
          <w:szCs w:val="24"/>
        </w:rPr>
        <w:t>Aplinkos apsaugos kriterijų taikymo, vykdant žaliuosius pirkimus, tvarkos aprašo</w:t>
      </w:r>
      <w:r w:rsidR="009D2785" w:rsidRPr="00855112">
        <w:rPr>
          <w:rFonts w:cstheme="minorHAnsi"/>
          <w:sz w:val="24"/>
          <w:szCs w:val="24"/>
        </w:rPr>
        <w:t>, patvirtinto Lietuvos Respublikos aplinkos ministro 2011 birželio 28 d. įsakymu Nr. D1-508 (</w:t>
      </w:r>
      <w:r w:rsidR="009D2785" w:rsidRPr="00855112">
        <w:rPr>
          <w:rFonts w:cstheme="minorHAnsi"/>
          <w:i/>
          <w:iCs/>
          <w:sz w:val="24"/>
          <w:szCs w:val="24"/>
        </w:rPr>
        <w:t>Lietuvos Respublikos aplinkos ministro 2022 m. gruodžio 13 d. įsakymo Nr. D1-401 redakcija</w:t>
      </w:r>
      <w:r w:rsidR="009D2785" w:rsidRPr="00855112">
        <w:rPr>
          <w:rFonts w:cstheme="minorHAnsi"/>
          <w:sz w:val="24"/>
          <w:szCs w:val="24"/>
        </w:rPr>
        <w:t>) (toliau – Aprašas)  4.1 punktu</w:t>
      </w:r>
      <w:r w:rsidR="008D2353" w:rsidRPr="00855112">
        <w:rPr>
          <w:rFonts w:cstheme="minorHAnsi"/>
          <w:sz w:val="24"/>
          <w:szCs w:val="24"/>
        </w:rPr>
        <w:t>.</w:t>
      </w:r>
      <w:r w:rsidR="008D2353" w:rsidRPr="00855112">
        <w:rPr>
          <w:rFonts w:cstheme="minorHAnsi"/>
          <w:b/>
          <w:bCs/>
          <w:sz w:val="24"/>
          <w:szCs w:val="24"/>
        </w:rPr>
        <w:t xml:space="preserve"> </w:t>
      </w:r>
      <w:r w:rsidR="00750A41" w:rsidRPr="00855112">
        <w:rPr>
          <w:rFonts w:eastAsia="Calibri" w:cstheme="minorHAnsi"/>
          <w:sz w:val="24"/>
          <w:szCs w:val="24"/>
          <w:lang w:eastAsia="en-US"/>
        </w:rPr>
        <w:t>Pirkimo sutarties sąlygose nustatomi įsipareigojimai tiekėjui:</w:t>
      </w:r>
      <w:r w:rsidR="00750A41" w:rsidRPr="00855112">
        <w:rPr>
          <w:rFonts w:eastAsia="Calibri" w:cstheme="minorHAnsi"/>
          <w:b/>
          <w:bCs/>
          <w:sz w:val="24"/>
          <w:szCs w:val="24"/>
          <w:lang w:eastAsia="en-US"/>
        </w:rPr>
        <w:t xml:space="preserve"> </w:t>
      </w:r>
      <w:r w:rsidR="00750A41" w:rsidRPr="00855112">
        <w:rPr>
          <w:rFonts w:eastAsia="Calibri" w:cstheme="minorHAnsi"/>
          <w:sz w:val="24"/>
          <w:szCs w:val="24"/>
          <w:lang w:eastAsia="en-US"/>
        </w:rPr>
        <w:t xml:space="preserve">atliekant projektavimo paslaugas numatyti, </w:t>
      </w:r>
      <w:bookmarkStart w:id="4" w:name="_Hlk188456614"/>
      <w:r w:rsidR="00750A41" w:rsidRPr="00855112">
        <w:rPr>
          <w:rFonts w:eastAsia="Calibri" w:cstheme="minorHAnsi"/>
          <w:sz w:val="24"/>
          <w:szCs w:val="24"/>
          <w:lang w:eastAsia="en-US"/>
        </w:rPr>
        <w:t>kad techninis darbo projektas atitiktų</w:t>
      </w:r>
      <w:bookmarkEnd w:id="4"/>
      <w:r w:rsidR="00750A41" w:rsidRPr="00855112">
        <w:rPr>
          <w:rFonts w:eastAsia="Calibri" w:cstheme="minorHAnsi"/>
          <w:sz w:val="24"/>
          <w:szCs w:val="24"/>
          <w:lang w:eastAsia="en-US"/>
        </w:rPr>
        <w:t xml:space="preserve"> Aprašo 2 priedo (XVII skyriaus „Kelių projektavimo paslaugos ir jų statybos darbai“) 26.2 punkte nustatytus minimalius aplinkos apsaugos kriterijus </w:t>
      </w:r>
      <w:bookmarkStart w:id="5" w:name="_Hlk188456857"/>
      <w:r w:rsidR="00750A41" w:rsidRPr="00855112">
        <w:rPr>
          <w:rFonts w:eastAsia="Calibri" w:cstheme="minorHAnsi"/>
          <w:sz w:val="24"/>
          <w:szCs w:val="24"/>
          <w:lang w:eastAsia="en-US"/>
        </w:rPr>
        <w:t xml:space="preserve">ir kad kiti su kelio projektu susiję produktai (kelio ženklai, ženklinimas, triukšmo užtvaros, gatvių apšvietimo įranga, kelių eismo signalai) atitiktų jiems taikomus minimalius aplinkos apsaugos kriterijus nustatytus Aprašo 2 priedo (XVII skyriaus „Kelių projektavimo paslaugos ir jų statybos darbai“) 27-29 punktuose </w:t>
      </w:r>
      <w:bookmarkStart w:id="6" w:name="_Hlk188457053"/>
      <w:bookmarkEnd w:id="5"/>
      <w:r w:rsidR="00750A41" w:rsidRPr="00855112">
        <w:rPr>
          <w:rFonts w:eastAsia="Calibri" w:cstheme="minorHAnsi"/>
          <w:i/>
          <w:iCs/>
          <w:sz w:val="24"/>
          <w:szCs w:val="24"/>
          <w:lang w:eastAsia="en-US"/>
        </w:rPr>
        <w:t>(</w:t>
      </w:r>
      <w:bookmarkStart w:id="7" w:name="_Hlk188457391"/>
      <w:r w:rsidR="00750A41" w:rsidRPr="00855112">
        <w:rPr>
          <w:rFonts w:eastAsia="Calibri" w:cstheme="minorHAnsi"/>
          <w:i/>
          <w:iCs/>
          <w:sz w:val="24"/>
          <w:szCs w:val="24"/>
          <w:lang w:eastAsia="en-US"/>
        </w:rPr>
        <w:t>taikoma, jeigu projektuojant bus numatomi 27-29</w:t>
      </w:r>
      <w:r w:rsidR="00750A41" w:rsidRPr="00855112">
        <w:rPr>
          <w:rFonts w:eastAsia="Calibri" w:cstheme="minorHAnsi"/>
          <w:b/>
          <w:bCs/>
          <w:i/>
          <w:iCs/>
          <w:sz w:val="24"/>
          <w:szCs w:val="24"/>
          <w:lang w:eastAsia="en-US"/>
        </w:rPr>
        <w:t xml:space="preserve"> </w:t>
      </w:r>
      <w:r w:rsidR="00750A41" w:rsidRPr="00855112">
        <w:rPr>
          <w:rFonts w:eastAsia="Calibri" w:cstheme="minorHAnsi"/>
          <w:i/>
          <w:iCs/>
          <w:sz w:val="24"/>
          <w:szCs w:val="24"/>
          <w:lang w:eastAsia="en-US"/>
        </w:rPr>
        <w:t>punktuose nurodyti su kelio projektu susiję produktai).</w:t>
      </w:r>
      <w:bookmarkEnd w:id="6"/>
      <w:bookmarkEnd w:id="7"/>
    </w:p>
    <w:p w14:paraId="463D63B0" w14:textId="06EAC315" w:rsidR="00713D3E" w:rsidRPr="00855112" w:rsidRDefault="002E606E" w:rsidP="002E606E">
      <w:pPr>
        <w:tabs>
          <w:tab w:val="left" w:pos="567"/>
        </w:tabs>
        <w:spacing w:after="0" w:line="240" w:lineRule="auto"/>
        <w:jc w:val="both"/>
        <w:rPr>
          <w:rFonts w:cstheme="minorHAnsi"/>
          <w:i/>
          <w:iCs/>
          <w:sz w:val="24"/>
          <w:szCs w:val="24"/>
        </w:rPr>
      </w:pPr>
      <w:r w:rsidRPr="00855112">
        <w:rPr>
          <w:rFonts w:cstheme="minorHAnsi"/>
          <w:b/>
          <w:bCs/>
          <w:sz w:val="24"/>
          <w:szCs w:val="24"/>
        </w:rPr>
        <w:tab/>
      </w:r>
      <w:r w:rsidRPr="00855112">
        <w:rPr>
          <w:rFonts w:cstheme="minorHAnsi"/>
          <w:sz w:val="24"/>
          <w:szCs w:val="24"/>
        </w:rPr>
        <w:t>1.7.</w:t>
      </w:r>
      <w:r w:rsidRPr="00855112">
        <w:rPr>
          <w:rFonts w:cstheme="minorHAnsi"/>
          <w:b/>
          <w:bCs/>
          <w:sz w:val="24"/>
          <w:szCs w:val="24"/>
        </w:rPr>
        <w:t xml:space="preserve"> </w:t>
      </w:r>
      <w:r w:rsidR="00E32C8E" w:rsidRPr="00855112">
        <w:rPr>
          <w:rFonts w:eastAsia="Arial" w:cstheme="minorHAnsi"/>
          <w:sz w:val="24"/>
          <w:szCs w:val="24"/>
        </w:rPr>
        <w:t xml:space="preserve">Išankstinis skelbimas apie </w:t>
      </w:r>
      <w:r w:rsidR="007A68AD" w:rsidRPr="00855112">
        <w:rPr>
          <w:rFonts w:eastAsia="Arial" w:cstheme="minorHAnsi"/>
          <w:sz w:val="24"/>
          <w:szCs w:val="24"/>
        </w:rPr>
        <w:t>p</w:t>
      </w:r>
      <w:r w:rsidR="00E32C8E" w:rsidRPr="00855112">
        <w:rPr>
          <w:rFonts w:eastAsia="Arial" w:cstheme="minorHAnsi"/>
          <w:sz w:val="24"/>
          <w:szCs w:val="24"/>
        </w:rPr>
        <w:t>irkimą nebuvo paskelbtas</w:t>
      </w:r>
      <w:r w:rsidR="0071377C" w:rsidRPr="00855112">
        <w:rPr>
          <w:rFonts w:eastAsia="Arial" w:cstheme="minorHAnsi"/>
          <w:sz w:val="24"/>
          <w:szCs w:val="24"/>
        </w:rPr>
        <w:t>.</w:t>
      </w:r>
    </w:p>
    <w:p w14:paraId="4C2D865F" w14:textId="00E004B3" w:rsidR="00713D3E" w:rsidRPr="00855112" w:rsidRDefault="00015FC9" w:rsidP="007D2006">
      <w:pPr>
        <w:pStyle w:val="Sraopastraipa"/>
        <w:numPr>
          <w:ilvl w:val="1"/>
          <w:numId w:val="45"/>
        </w:numPr>
        <w:tabs>
          <w:tab w:val="left" w:pos="567"/>
        </w:tabs>
        <w:spacing w:after="0" w:line="240" w:lineRule="auto"/>
        <w:ind w:left="0" w:firstLine="567"/>
        <w:jc w:val="both"/>
        <w:rPr>
          <w:rFonts w:cstheme="minorHAnsi"/>
          <w:i/>
          <w:iCs/>
          <w:sz w:val="24"/>
          <w:szCs w:val="24"/>
        </w:rPr>
      </w:pPr>
      <w:r w:rsidRPr="00855112">
        <w:rPr>
          <w:rFonts w:cstheme="minorHAnsi"/>
          <w:sz w:val="24"/>
          <w:szCs w:val="24"/>
          <w:lang w:eastAsia="en-US"/>
        </w:rPr>
        <w:t>P</w:t>
      </w:r>
      <w:r w:rsidR="00E32C8E" w:rsidRPr="00855112">
        <w:rPr>
          <w:rFonts w:cstheme="minorHAnsi"/>
          <w:sz w:val="24"/>
          <w:szCs w:val="24"/>
          <w:lang w:eastAsia="en-US"/>
        </w:rPr>
        <w:t xml:space="preserve">irkime </w:t>
      </w:r>
      <w:r w:rsidR="00E32C8E" w:rsidRPr="00855112">
        <w:rPr>
          <w:rFonts w:cstheme="minorHAnsi"/>
          <w:sz w:val="24"/>
          <w:szCs w:val="24"/>
        </w:rPr>
        <w:t xml:space="preserve"> </w:t>
      </w:r>
      <w:r w:rsidR="007A68AD" w:rsidRPr="00855112">
        <w:rPr>
          <w:rFonts w:cstheme="minorHAnsi"/>
          <w:sz w:val="24"/>
          <w:szCs w:val="24"/>
        </w:rPr>
        <w:t>perkančioji organizacija</w:t>
      </w:r>
      <w:r w:rsidR="00E32C8E" w:rsidRPr="00855112">
        <w:rPr>
          <w:rFonts w:cstheme="minorHAnsi"/>
          <w:sz w:val="24"/>
          <w:szCs w:val="24"/>
          <w:lang w:eastAsia="en-US"/>
        </w:rPr>
        <w:t xml:space="preserve"> nenumato skelbti pranešimo dėl savanoriško </w:t>
      </w:r>
      <w:proofErr w:type="spellStart"/>
      <w:r w:rsidR="00E32C8E" w:rsidRPr="00855112">
        <w:rPr>
          <w:rFonts w:cstheme="minorHAnsi"/>
          <w:i/>
          <w:iCs/>
          <w:sz w:val="24"/>
          <w:szCs w:val="24"/>
          <w:lang w:eastAsia="en-US"/>
        </w:rPr>
        <w:t>ex</w:t>
      </w:r>
      <w:proofErr w:type="spellEnd"/>
      <w:r w:rsidR="00E32C8E" w:rsidRPr="00855112">
        <w:rPr>
          <w:rFonts w:cstheme="minorHAnsi"/>
          <w:i/>
          <w:iCs/>
          <w:sz w:val="24"/>
          <w:szCs w:val="24"/>
          <w:lang w:eastAsia="en-US"/>
        </w:rPr>
        <w:t xml:space="preserve"> ante</w:t>
      </w:r>
      <w:r w:rsidR="00E32C8E" w:rsidRPr="00855112">
        <w:rPr>
          <w:rFonts w:cstheme="minorHAnsi"/>
          <w:sz w:val="24"/>
          <w:szCs w:val="24"/>
          <w:lang w:eastAsia="en-US"/>
        </w:rPr>
        <w:t xml:space="preserve"> skaidrumo.</w:t>
      </w:r>
    </w:p>
    <w:p w14:paraId="49D51B23" w14:textId="291DFE85" w:rsidR="00713D3E" w:rsidRPr="00855112" w:rsidRDefault="007466F8" w:rsidP="002E606E">
      <w:pPr>
        <w:pStyle w:val="Sraopastraipa"/>
        <w:numPr>
          <w:ilvl w:val="1"/>
          <w:numId w:val="45"/>
        </w:numPr>
        <w:tabs>
          <w:tab w:val="left" w:pos="567"/>
        </w:tabs>
        <w:spacing w:after="0" w:line="240" w:lineRule="auto"/>
        <w:jc w:val="both"/>
        <w:rPr>
          <w:rFonts w:cstheme="minorHAnsi"/>
          <w:i/>
          <w:iCs/>
          <w:sz w:val="24"/>
          <w:szCs w:val="24"/>
        </w:rPr>
      </w:pPr>
      <w:r w:rsidRPr="00855112">
        <w:rPr>
          <w:rFonts w:cstheme="minorHAnsi"/>
          <w:sz w:val="24"/>
          <w:szCs w:val="24"/>
        </w:rPr>
        <w:t>Pirkime neleidžia</w:t>
      </w:r>
      <w:r w:rsidR="00216820" w:rsidRPr="00855112">
        <w:rPr>
          <w:rFonts w:cstheme="minorHAnsi"/>
          <w:sz w:val="24"/>
          <w:szCs w:val="24"/>
        </w:rPr>
        <w:t>ma</w:t>
      </w:r>
      <w:r w:rsidRPr="00855112">
        <w:rPr>
          <w:rFonts w:cstheme="minorHAnsi"/>
          <w:sz w:val="24"/>
          <w:szCs w:val="24"/>
        </w:rPr>
        <w:t xml:space="preserve"> pateikti alternatyvių </w:t>
      </w:r>
      <w:r w:rsidR="00D27E76" w:rsidRPr="00855112">
        <w:rPr>
          <w:rFonts w:cstheme="minorHAnsi"/>
          <w:sz w:val="24"/>
          <w:szCs w:val="24"/>
        </w:rPr>
        <w:t>p</w:t>
      </w:r>
      <w:r w:rsidRPr="00855112">
        <w:rPr>
          <w:rFonts w:cstheme="minorHAnsi"/>
          <w:sz w:val="24"/>
          <w:szCs w:val="24"/>
        </w:rPr>
        <w:t>asiūlymų.</w:t>
      </w:r>
    </w:p>
    <w:p w14:paraId="0C002F05" w14:textId="3FCD80DB" w:rsidR="00E32C8E" w:rsidRPr="00855112" w:rsidRDefault="00E32C8E" w:rsidP="002E606E">
      <w:pPr>
        <w:pStyle w:val="Sraopastraipa"/>
        <w:numPr>
          <w:ilvl w:val="1"/>
          <w:numId w:val="45"/>
        </w:numPr>
        <w:tabs>
          <w:tab w:val="left" w:pos="567"/>
        </w:tabs>
        <w:spacing w:after="0" w:line="240" w:lineRule="auto"/>
        <w:jc w:val="both"/>
        <w:rPr>
          <w:rFonts w:cstheme="minorHAnsi"/>
          <w:i/>
          <w:iCs/>
          <w:sz w:val="24"/>
          <w:szCs w:val="24"/>
        </w:rPr>
      </w:pPr>
      <w:r w:rsidRPr="00855112">
        <w:rPr>
          <w:rFonts w:eastAsia="Arial" w:cstheme="minorHAnsi"/>
          <w:sz w:val="24"/>
          <w:szCs w:val="24"/>
        </w:rPr>
        <w:t xml:space="preserve">Bendrosios </w:t>
      </w:r>
      <w:r w:rsidR="007E5F55" w:rsidRPr="00855112">
        <w:rPr>
          <w:rFonts w:eastAsia="Arial" w:cstheme="minorHAnsi"/>
          <w:sz w:val="24"/>
          <w:szCs w:val="24"/>
        </w:rPr>
        <w:t xml:space="preserve">pirkimo </w:t>
      </w:r>
      <w:r w:rsidRPr="00855112">
        <w:rPr>
          <w:rFonts w:eastAsia="Arial" w:cstheme="minorHAnsi"/>
          <w:sz w:val="24"/>
          <w:szCs w:val="24"/>
        </w:rPr>
        <w:t>sąlygos yra neatskiriama ši</w:t>
      </w:r>
      <w:r w:rsidR="00C07F25" w:rsidRPr="00855112">
        <w:rPr>
          <w:rFonts w:eastAsia="Arial" w:cstheme="minorHAnsi"/>
          <w:sz w:val="24"/>
          <w:szCs w:val="24"/>
        </w:rPr>
        <w:t>ų</w:t>
      </w:r>
      <w:r w:rsidRPr="00855112">
        <w:rPr>
          <w:rFonts w:eastAsia="Arial" w:cstheme="minorHAnsi"/>
          <w:sz w:val="24"/>
          <w:szCs w:val="24"/>
        </w:rPr>
        <w:t xml:space="preserve"> </w:t>
      </w:r>
      <w:r w:rsidR="00F4541C" w:rsidRPr="00855112">
        <w:rPr>
          <w:rFonts w:eastAsia="Arial" w:cstheme="minorHAnsi"/>
          <w:sz w:val="24"/>
          <w:szCs w:val="24"/>
        </w:rPr>
        <w:t>p</w:t>
      </w:r>
      <w:r w:rsidRPr="00855112">
        <w:rPr>
          <w:rFonts w:eastAsia="Arial" w:cstheme="minorHAnsi"/>
          <w:sz w:val="24"/>
          <w:szCs w:val="24"/>
        </w:rPr>
        <w:t>irkimo sąlygų dalis.</w:t>
      </w:r>
    </w:p>
    <w:p w14:paraId="5DEDEBC7" w14:textId="1ED44FB6" w:rsidR="00B41C66" w:rsidRPr="00855112" w:rsidRDefault="00507DC9" w:rsidP="00717DCC">
      <w:pPr>
        <w:pStyle w:val="Antrat1"/>
        <w:spacing w:line="20" w:lineRule="atLeast"/>
        <w:contextualSpacing/>
        <w:rPr>
          <w:rFonts w:asciiTheme="minorHAnsi" w:hAnsiTheme="minorHAnsi" w:cstheme="minorHAnsi"/>
          <w:sz w:val="24"/>
          <w:szCs w:val="24"/>
        </w:rPr>
      </w:pPr>
      <w:bookmarkStart w:id="8" w:name="_Ref39426332"/>
      <w:bookmarkStart w:id="9" w:name="_Ref39426338"/>
      <w:bookmarkStart w:id="10" w:name="_Toc202450730"/>
      <w:bookmarkEnd w:id="0"/>
      <w:r w:rsidRPr="00855112">
        <w:rPr>
          <w:rFonts w:asciiTheme="minorHAnsi" w:hAnsiTheme="minorHAnsi" w:cstheme="minorHAnsi"/>
          <w:sz w:val="24"/>
          <w:szCs w:val="24"/>
        </w:rPr>
        <w:t xml:space="preserve">2. </w:t>
      </w:r>
      <w:r w:rsidR="00B41C66" w:rsidRPr="00855112">
        <w:rPr>
          <w:rFonts w:asciiTheme="minorHAnsi" w:hAnsiTheme="minorHAnsi" w:cstheme="minorHAnsi"/>
          <w:sz w:val="24"/>
          <w:szCs w:val="24"/>
        </w:rPr>
        <w:t>Pirkimo objektas</w:t>
      </w:r>
      <w:bookmarkEnd w:id="8"/>
      <w:bookmarkEnd w:id="9"/>
      <w:bookmarkEnd w:id="10"/>
    </w:p>
    <w:p w14:paraId="0B7B0A50" w14:textId="327C9224" w:rsidR="00B41C66" w:rsidRPr="004B0AFD" w:rsidRDefault="00B41C66" w:rsidP="00CB32D0">
      <w:pPr>
        <w:pStyle w:val="Betarp"/>
        <w:numPr>
          <w:ilvl w:val="1"/>
          <w:numId w:val="5"/>
        </w:numPr>
        <w:spacing w:after="120"/>
        <w:ind w:left="0" w:firstLine="709"/>
        <w:contextualSpacing/>
        <w:jc w:val="both"/>
        <w:rPr>
          <w:rFonts w:cstheme="minorHAnsi"/>
          <w:sz w:val="24"/>
          <w:szCs w:val="24"/>
        </w:rPr>
      </w:pPr>
      <w:r w:rsidRPr="00855112">
        <w:rPr>
          <w:rFonts w:eastAsia="Calibri" w:cstheme="minorHAnsi"/>
          <w:color w:val="000000" w:themeColor="text1"/>
          <w:sz w:val="24"/>
          <w:szCs w:val="24"/>
        </w:rPr>
        <w:t xml:space="preserve">Perkančioji organizacija numato įsigyti </w:t>
      </w:r>
      <w:r w:rsidR="00366724" w:rsidRPr="00855112">
        <w:rPr>
          <w:rFonts w:eastAsia="Calibri" w:cstheme="minorHAnsi"/>
          <w:b/>
          <w:bCs/>
          <w:color w:val="000000" w:themeColor="text1"/>
          <w:sz w:val="24"/>
          <w:szCs w:val="24"/>
        </w:rPr>
        <w:t xml:space="preserve">dviračio tako Šakiai – Gelgaudiškis </w:t>
      </w:r>
      <w:r w:rsidR="00351FF5">
        <w:rPr>
          <w:rFonts w:eastAsia="Calibri" w:cstheme="minorHAnsi"/>
          <w:b/>
          <w:bCs/>
          <w:color w:val="000000" w:themeColor="text1"/>
          <w:sz w:val="24"/>
          <w:szCs w:val="24"/>
        </w:rPr>
        <w:t xml:space="preserve">projektinių pasiūlymų, </w:t>
      </w:r>
      <w:r w:rsidR="00366724" w:rsidRPr="00855112">
        <w:rPr>
          <w:rFonts w:eastAsia="Calibri" w:cstheme="minorHAnsi"/>
          <w:b/>
          <w:bCs/>
          <w:color w:val="000000" w:themeColor="text1"/>
          <w:sz w:val="24"/>
          <w:szCs w:val="24"/>
        </w:rPr>
        <w:t xml:space="preserve">techninio darbo projekto parengimo ir </w:t>
      </w:r>
      <w:r w:rsidR="00366724" w:rsidRPr="00855112">
        <w:rPr>
          <w:rFonts w:eastAsia="Calibri" w:cstheme="minorHAnsi"/>
          <w:b/>
          <w:bCs/>
          <w:sz w:val="24"/>
          <w:szCs w:val="24"/>
        </w:rPr>
        <w:t>projekto vykdymo priežiūros paslaugas</w:t>
      </w:r>
      <w:r w:rsidR="00366724" w:rsidRPr="00855112">
        <w:rPr>
          <w:rFonts w:eastAsia="Calibri" w:cstheme="minorHAnsi"/>
          <w:sz w:val="24"/>
          <w:szCs w:val="24"/>
        </w:rPr>
        <w:t xml:space="preserve">. </w:t>
      </w:r>
      <w:r w:rsidR="00902BE5" w:rsidRPr="00855112">
        <w:rPr>
          <w:rFonts w:eastAsia="Calibri" w:cstheme="minorHAnsi"/>
          <w:sz w:val="24"/>
          <w:szCs w:val="24"/>
        </w:rPr>
        <w:t>Dviračių takas planuojamas nuo kelio Nr. 3810 Šakiai</w:t>
      </w:r>
      <w:r w:rsidR="00366724" w:rsidRPr="00855112">
        <w:rPr>
          <w:rFonts w:eastAsia="Calibri" w:cstheme="minorHAnsi"/>
          <w:sz w:val="24"/>
          <w:szCs w:val="24"/>
        </w:rPr>
        <w:t xml:space="preserve"> </w:t>
      </w:r>
      <w:r w:rsidR="00902BE5" w:rsidRPr="00855112">
        <w:rPr>
          <w:rFonts w:eastAsia="Calibri" w:cstheme="minorHAnsi"/>
          <w:sz w:val="24"/>
          <w:szCs w:val="24"/>
        </w:rPr>
        <w:t>-</w:t>
      </w:r>
      <w:r w:rsidR="00366724" w:rsidRPr="00855112">
        <w:rPr>
          <w:rFonts w:eastAsia="Calibri" w:cstheme="minorHAnsi"/>
          <w:sz w:val="24"/>
          <w:szCs w:val="24"/>
        </w:rPr>
        <w:t xml:space="preserve"> </w:t>
      </w:r>
      <w:proofErr w:type="spellStart"/>
      <w:r w:rsidR="00902BE5" w:rsidRPr="00855112">
        <w:rPr>
          <w:rFonts w:eastAsia="Calibri" w:cstheme="minorHAnsi"/>
          <w:sz w:val="24"/>
          <w:szCs w:val="24"/>
        </w:rPr>
        <w:t>Prūseliai</w:t>
      </w:r>
      <w:proofErr w:type="spellEnd"/>
      <w:r w:rsidR="00902BE5" w:rsidRPr="00855112">
        <w:rPr>
          <w:rFonts w:eastAsia="Calibri" w:cstheme="minorHAnsi"/>
          <w:sz w:val="24"/>
          <w:szCs w:val="24"/>
        </w:rPr>
        <w:t xml:space="preserve"> iki </w:t>
      </w:r>
      <w:proofErr w:type="spellStart"/>
      <w:r w:rsidR="00902BE5" w:rsidRPr="00855112">
        <w:rPr>
          <w:rFonts w:eastAsia="Calibri" w:cstheme="minorHAnsi"/>
          <w:sz w:val="24"/>
          <w:szCs w:val="24"/>
        </w:rPr>
        <w:t>Šilgalių</w:t>
      </w:r>
      <w:proofErr w:type="spellEnd"/>
      <w:r w:rsidR="00902BE5" w:rsidRPr="00855112">
        <w:rPr>
          <w:rFonts w:eastAsia="Calibri" w:cstheme="minorHAnsi"/>
          <w:sz w:val="24"/>
          <w:szCs w:val="24"/>
        </w:rPr>
        <w:t xml:space="preserve"> sodų (esamo tako pabaigos), toliau keliu Nr. 137 Pilviškiai - Šakiai - Jurbarkas pasukant į kelią Nr. 3802 iki Gelgaudiškio m. bažnyčios), Šakių r. sav.</w:t>
      </w:r>
      <w:r w:rsidR="00CB32D0" w:rsidRPr="00855112">
        <w:rPr>
          <w:rFonts w:cstheme="minorHAnsi"/>
          <w:sz w:val="24"/>
          <w:szCs w:val="24"/>
        </w:rPr>
        <w:t xml:space="preserve"> </w:t>
      </w:r>
      <w:r w:rsidRPr="00855112">
        <w:rPr>
          <w:rFonts w:cstheme="minorHAnsi"/>
          <w:sz w:val="24"/>
          <w:szCs w:val="24"/>
        </w:rPr>
        <w:t xml:space="preserve">Reikalavimai pirkimo objektui nustatyti </w:t>
      </w:r>
      <w:r w:rsidR="00704310" w:rsidRPr="00855112">
        <w:rPr>
          <w:rFonts w:cstheme="minorHAnsi"/>
          <w:sz w:val="24"/>
          <w:szCs w:val="24"/>
        </w:rPr>
        <w:t>s</w:t>
      </w:r>
      <w:r w:rsidR="00444CAF" w:rsidRPr="00855112">
        <w:rPr>
          <w:rFonts w:cstheme="minorHAnsi"/>
          <w:sz w:val="24"/>
          <w:szCs w:val="24"/>
        </w:rPr>
        <w:t xml:space="preserve">pecialiųjų </w:t>
      </w:r>
      <w:r w:rsidR="00CE7209" w:rsidRPr="00855112">
        <w:rPr>
          <w:rFonts w:cstheme="minorHAnsi"/>
          <w:sz w:val="24"/>
          <w:szCs w:val="24"/>
        </w:rPr>
        <w:t xml:space="preserve">pirkimo </w:t>
      </w:r>
      <w:r w:rsidR="00444CAF" w:rsidRPr="00855112">
        <w:rPr>
          <w:rFonts w:cstheme="minorHAnsi"/>
          <w:sz w:val="24"/>
          <w:szCs w:val="24"/>
        </w:rPr>
        <w:t xml:space="preserve">sąlygų </w:t>
      </w:r>
      <w:r w:rsidR="00CB32D0" w:rsidRPr="00855112">
        <w:rPr>
          <w:rFonts w:cstheme="minorHAnsi"/>
          <w:sz w:val="24"/>
          <w:szCs w:val="24"/>
        </w:rPr>
        <w:t>2</w:t>
      </w:r>
      <w:r w:rsidR="00FA7D78" w:rsidRPr="00855112">
        <w:rPr>
          <w:rFonts w:cstheme="minorHAnsi"/>
          <w:sz w:val="24"/>
          <w:szCs w:val="24"/>
        </w:rPr>
        <w:t xml:space="preserve"> </w:t>
      </w:r>
      <w:r w:rsidR="00444CAF" w:rsidRPr="00855112">
        <w:rPr>
          <w:rFonts w:cstheme="minorHAnsi"/>
          <w:sz w:val="24"/>
          <w:szCs w:val="24"/>
        </w:rPr>
        <w:t>priede</w:t>
      </w:r>
      <w:r w:rsidR="008D43AA" w:rsidRPr="00855112">
        <w:rPr>
          <w:rFonts w:cstheme="minorHAnsi"/>
          <w:sz w:val="24"/>
          <w:szCs w:val="24"/>
        </w:rPr>
        <w:t xml:space="preserve"> </w:t>
      </w:r>
      <w:r w:rsidR="008D43AA" w:rsidRPr="00855112">
        <w:rPr>
          <w:rFonts w:eastAsia="Times New Roman" w:cstheme="minorHAnsi"/>
          <w:sz w:val="24"/>
          <w:szCs w:val="24"/>
          <w:lang w:eastAsia="en-US"/>
        </w:rPr>
        <w:t xml:space="preserve">„Statinio projektavimo techninė </w:t>
      </w:r>
      <w:r w:rsidR="008D43AA" w:rsidRPr="004B0AFD">
        <w:rPr>
          <w:rFonts w:eastAsia="Times New Roman" w:cstheme="minorHAnsi"/>
          <w:sz w:val="24"/>
          <w:szCs w:val="24"/>
          <w:lang w:eastAsia="en-US"/>
        </w:rPr>
        <w:t>užduotis (techninė specifikacija)“</w:t>
      </w:r>
      <w:r w:rsidR="00714CB1" w:rsidRPr="004B0AFD">
        <w:rPr>
          <w:rFonts w:eastAsia="Times New Roman" w:cstheme="minorHAnsi"/>
          <w:sz w:val="24"/>
          <w:szCs w:val="24"/>
          <w:lang w:eastAsia="en-US"/>
        </w:rPr>
        <w:t xml:space="preserve"> (toliau – 2 priedas)</w:t>
      </w:r>
      <w:r w:rsidRPr="004B0AFD">
        <w:rPr>
          <w:rFonts w:cstheme="minorHAnsi"/>
          <w:sz w:val="24"/>
          <w:szCs w:val="24"/>
        </w:rPr>
        <w:t>.</w:t>
      </w:r>
    </w:p>
    <w:p w14:paraId="398FEE0B" w14:textId="598F981D" w:rsidR="003C661E" w:rsidRPr="004B0AFD" w:rsidRDefault="00B41C66" w:rsidP="00D16E3B">
      <w:pPr>
        <w:pStyle w:val="Betarp"/>
        <w:numPr>
          <w:ilvl w:val="1"/>
          <w:numId w:val="5"/>
        </w:numPr>
        <w:spacing w:after="120" w:line="300" w:lineRule="atLeast"/>
        <w:ind w:left="0" w:firstLine="709"/>
        <w:contextualSpacing/>
        <w:jc w:val="both"/>
        <w:rPr>
          <w:rFonts w:ascii="Calibri" w:hAnsi="Calibri" w:cs="Calibri"/>
          <w:sz w:val="24"/>
          <w:szCs w:val="24"/>
        </w:rPr>
      </w:pPr>
      <w:r w:rsidRPr="004B0AFD">
        <w:rPr>
          <w:rFonts w:cstheme="minorHAnsi"/>
          <w:sz w:val="24"/>
          <w:szCs w:val="24"/>
        </w:rPr>
        <w:t xml:space="preserve">Pirkimo objektas į dalis neskaidomas. </w:t>
      </w:r>
      <w:r w:rsidR="003C661E" w:rsidRPr="004B0AFD">
        <w:rPr>
          <w:rFonts w:ascii="Calibri" w:hAnsi="Calibri" w:cs="Calibri"/>
          <w:sz w:val="24"/>
          <w:szCs w:val="24"/>
        </w:rPr>
        <w:t>Pirkimo objektas neskaidomas į dalis, nes, vadovaujantis Statybos techninio reglamento STR 1.06.01:2016 „Statybos darbai. Statinio statybos priežiūra“ 77 punkto nuostatomis, statinio projekto vykdymo priežiūrą atlieka statinio techninį darbo projektą parengęs statinio projektuotojas. Statybos techninio reglamento STR 1.04.04:2017 „Statinio projektavimas, projekto ekspertizė“ 9 punkte įtvirtinta, kad „</w:t>
      </w:r>
      <w:r w:rsidR="003C661E" w:rsidRPr="004B0AFD">
        <w:rPr>
          <w:rFonts w:ascii="Calibri" w:hAnsi="Calibri" w:cs="Calibri"/>
          <w:color w:val="000000"/>
          <w:sz w:val="24"/>
          <w:szCs w:val="24"/>
          <w:shd w:val="clear" w:color="auto" w:fill="FFFFFF"/>
        </w:rPr>
        <w:t>Techninį darbo projektą rengia projektuotojas, parengęs projektinius pasiūlymus</w:t>
      </w:r>
      <w:r w:rsidR="003C661E" w:rsidRPr="004B0AFD">
        <w:rPr>
          <w:rFonts w:ascii="Calibri" w:hAnsi="Calibri" w:cs="Calibri"/>
          <w:sz w:val="24"/>
          <w:szCs w:val="24"/>
        </w:rPr>
        <w:t>“</w:t>
      </w:r>
      <w:r w:rsidR="004B0AFD" w:rsidRPr="004B0AFD">
        <w:rPr>
          <w:rFonts w:ascii="Calibri" w:hAnsi="Calibri" w:cs="Calibri"/>
          <w:sz w:val="24"/>
          <w:szCs w:val="24"/>
        </w:rPr>
        <w:t>.</w:t>
      </w:r>
    </w:p>
    <w:p w14:paraId="1950289F" w14:textId="77BF1F19" w:rsidR="00372FED" w:rsidRPr="00855112" w:rsidRDefault="00E53E12" w:rsidP="00F52EE8">
      <w:pPr>
        <w:pStyle w:val="Betarp"/>
        <w:numPr>
          <w:ilvl w:val="1"/>
          <w:numId w:val="5"/>
        </w:numPr>
        <w:spacing w:after="120"/>
        <w:ind w:left="0" w:firstLine="709"/>
        <w:contextualSpacing/>
        <w:jc w:val="both"/>
        <w:rPr>
          <w:rFonts w:cstheme="minorHAnsi"/>
          <w:color w:val="00B050"/>
          <w:sz w:val="24"/>
          <w:szCs w:val="24"/>
        </w:rPr>
      </w:pPr>
      <w:r w:rsidRPr="004B0AFD">
        <w:rPr>
          <w:rFonts w:cstheme="minorHAnsi"/>
          <w:sz w:val="24"/>
          <w:szCs w:val="24"/>
        </w:rPr>
        <w:t xml:space="preserve">Jeigu apibūdinant pirkimo objektą techninėje </w:t>
      </w:r>
      <w:r w:rsidR="00714CB1" w:rsidRPr="004B0AFD">
        <w:rPr>
          <w:rFonts w:cstheme="minorHAnsi"/>
          <w:sz w:val="24"/>
          <w:szCs w:val="24"/>
        </w:rPr>
        <w:t>užduotyje</w:t>
      </w:r>
      <w:r w:rsidR="004E7165" w:rsidRPr="004B0AFD">
        <w:rPr>
          <w:rFonts w:cstheme="minorHAnsi"/>
          <w:sz w:val="24"/>
          <w:szCs w:val="24"/>
        </w:rPr>
        <w:t xml:space="preserve"> ar kituose</w:t>
      </w:r>
      <w:r w:rsidR="004E7165" w:rsidRPr="00855112">
        <w:rPr>
          <w:rFonts w:cstheme="minorHAnsi"/>
          <w:sz w:val="24"/>
          <w:szCs w:val="24"/>
        </w:rPr>
        <w:t xml:space="preserve"> pirkimo dokumentuose </w:t>
      </w:r>
      <w:r w:rsidR="00F52EE8" w:rsidRPr="00855112">
        <w:rPr>
          <w:rFonts w:cstheme="minorHAnsi"/>
          <w:sz w:val="24"/>
          <w:szCs w:val="24"/>
        </w:rPr>
        <w:t xml:space="preserve">galimai nurodytas konkretus modelis ar tiekimo šaltinis, konkretus procesas, būdingas konkretaus </w:t>
      </w:r>
      <w:r w:rsidR="00F52EE8" w:rsidRPr="00855112">
        <w:rPr>
          <w:rFonts w:cstheme="minorHAnsi"/>
          <w:sz w:val="24"/>
          <w:szCs w:val="24"/>
        </w:rPr>
        <w:lastRenderedPageBreak/>
        <w:t>tiekėjo tiekiamoms prekėms ar teikiamoms paslaugoms, ar prekių ženklas, patentas, tipai, konkreti kilmė ar gamyba, sertifikatai, standartai, protokolai turi būti suprantami su žodžiais „arba lygiavertis“.</w:t>
      </w:r>
    </w:p>
    <w:p w14:paraId="4ED9FCC4" w14:textId="0F169BEE" w:rsidR="00F52EE8" w:rsidRPr="00855112" w:rsidRDefault="00F52EE8" w:rsidP="00F52EE8">
      <w:pPr>
        <w:pStyle w:val="Betarp"/>
        <w:numPr>
          <w:ilvl w:val="1"/>
          <w:numId w:val="5"/>
        </w:numPr>
        <w:ind w:left="0" w:firstLine="709"/>
        <w:contextualSpacing/>
        <w:jc w:val="both"/>
        <w:rPr>
          <w:rFonts w:cstheme="minorHAnsi"/>
          <w:sz w:val="24"/>
          <w:szCs w:val="24"/>
        </w:rPr>
      </w:pPr>
      <w:r w:rsidRPr="00855112">
        <w:rPr>
          <w:rFonts w:cstheme="minorHAnsi"/>
          <w:sz w:val="24"/>
          <w:szCs w:val="24"/>
        </w:rPr>
        <w:t xml:space="preserve">Jeigu apibūdinant pirkimo objektą techninėje </w:t>
      </w:r>
      <w:r w:rsidR="00714CB1" w:rsidRPr="00855112">
        <w:rPr>
          <w:rFonts w:cstheme="minorHAnsi"/>
          <w:sz w:val="24"/>
          <w:szCs w:val="24"/>
        </w:rPr>
        <w:t>užduotyje</w:t>
      </w:r>
      <w:r w:rsidRPr="00855112">
        <w:rPr>
          <w:rFonts w:cstheme="minorHAnsi"/>
          <w:sz w:val="24"/>
          <w:szCs w:val="24"/>
        </w:rPr>
        <w:t xml:space="preserve"> ar kituose pirkimo dokumentuose nurodytas standartas, </w:t>
      </w:r>
      <w:r w:rsidRPr="00855112">
        <w:rPr>
          <w:rFonts w:cstheme="minorHAnsi"/>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855112">
        <w:rPr>
          <w:rFonts w:cstheme="minorHAnsi"/>
          <w:sz w:val="24"/>
          <w:szCs w:val="24"/>
        </w:rPr>
        <w:t xml:space="preserve">turi būti laikoma, kad kiekviena tokia nuoroda yra pateikta su žodžiais „arba lygiavertis“. </w:t>
      </w:r>
    </w:p>
    <w:p w14:paraId="7B478B03" w14:textId="61CA0F5A" w:rsidR="00D22226" w:rsidRPr="00855112" w:rsidRDefault="00202323" w:rsidP="00202323">
      <w:pPr>
        <w:pStyle w:val="Antrat1"/>
        <w:spacing w:line="20" w:lineRule="atLeast"/>
        <w:contextualSpacing/>
        <w:rPr>
          <w:rFonts w:asciiTheme="minorHAnsi" w:hAnsiTheme="minorHAnsi" w:cstheme="minorHAnsi"/>
          <w:sz w:val="24"/>
          <w:szCs w:val="24"/>
        </w:rPr>
      </w:pPr>
      <w:bookmarkStart w:id="11" w:name="_Toc202450731"/>
      <w:r w:rsidRPr="00855112">
        <w:rPr>
          <w:rFonts w:asciiTheme="minorHAnsi" w:hAnsiTheme="minorHAnsi" w:cstheme="minorHAnsi"/>
          <w:sz w:val="24"/>
          <w:szCs w:val="24"/>
        </w:rPr>
        <w:t>3.</w:t>
      </w:r>
      <w:r w:rsidR="00D24970" w:rsidRPr="00855112">
        <w:rPr>
          <w:rFonts w:asciiTheme="minorHAnsi" w:hAnsiTheme="minorHAnsi" w:cstheme="minorHAnsi"/>
          <w:sz w:val="24"/>
          <w:szCs w:val="24"/>
        </w:rPr>
        <w:t xml:space="preserve"> </w:t>
      </w:r>
      <w:bookmarkStart w:id="12" w:name="_Ref39427921"/>
      <w:bookmarkStart w:id="13" w:name="_Ref39427927"/>
      <w:bookmarkStart w:id="14" w:name="_Ref39740354"/>
      <w:r w:rsidR="00D22226" w:rsidRPr="00855112">
        <w:rPr>
          <w:rFonts w:asciiTheme="minorHAnsi" w:hAnsiTheme="minorHAnsi" w:cstheme="minorHAnsi"/>
          <w:sz w:val="24"/>
          <w:szCs w:val="24"/>
        </w:rPr>
        <w:t>Susitikimai su tiekėjais</w:t>
      </w:r>
      <w:bookmarkEnd w:id="12"/>
      <w:bookmarkEnd w:id="13"/>
      <w:r w:rsidR="003B6924" w:rsidRPr="00855112">
        <w:rPr>
          <w:rFonts w:asciiTheme="minorHAnsi" w:hAnsiTheme="minorHAnsi" w:cstheme="minorHAnsi"/>
          <w:sz w:val="24"/>
          <w:szCs w:val="24"/>
        </w:rPr>
        <w:t xml:space="preserve"> ir objekto apžiūra</w:t>
      </w:r>
      <w:bookmarkEnd w:id="11"/>
      <w:bookmarkEnd w:id="14"/>
    </w:p>
    <w:p w14:paraId="187CE93D" w14:textId="77777777" w:rsidR="00D32465" w:rsidRPr="00855112" w:rsidRDefault="00862DB8" w:rsidP="00C76728">
      <w:pPr>
        <w:pStyle w:val="Sraopastraipa"/>
        <w:spacing w:after="0" w:line="240" w:lineRule="auto"/>
        <w:ind w:left="0" w:firstLine="567"/>
        <w:jc w:val="both"/>
        <w:rPr>
          <w:rFonts w:cstheme="minorHAnsi"/>
          <w:sz w:val="24"/>
          <w:szCs w:val="24"/>
        </w:rPr>
      </w:pPr>
      <w:r w:rsidRPr="00855112">
        <w:rPr>
          <w:rFonts w:cstheme="minorHAnsi"/>
          <w:iCs/>
          <w:sz w:val="24"/>
          <w:szCs w:val="24"/>
        </w:rPr>
        <w:t>3.1.</w:t>
      </w:r>
      <w:r w:rsidRPr="00855112">
        <w:rPr>
          <w:rFonts w:cstheme="minorHAnsi"/>
          <w:i/>
          <w:color w:val="FF0000"/>
          <w:sz w:val="24"/>
          <w:szCs w:val="24"/>
        </w:rPr>
        <w:t xml:space="preserve"> </w:t>
      </w:r>
      <w:r w:rsidR="00B176FD" w:rsidRPr="00855112">
        <w:rPr>
          <w:rFonts w:cstheme="minorHAnsi"/>
          <w:sz w:val="24"/>
          <w:szCs w:val="24"/>
        </w:rPr>
        <w:t xml:space="preserve">Perkančioji organizacija nerengs susitikimo su tiekėjais dėl pirkimo </w:t>
      </w:r>
      <w:r w:rsidR="004257A5" w:rsidRPr="00855112">
        <w:rPr>
          <w:rFonts w:cstheme="minorHAnsi"/>
          <w:sz w:val="24"/>
          <w:szCs w:val="24"/>
        </w:rPr>
        <w:t>sąlyg</w:t>
      </w:r>
      <w:r w:rsidR="00B176FD" w:rsidRPr="00855112">
        <w:rPr>
          <w:rFonts w:cstheme="minorHAnsi"/>
          <w:sz w:val="24"/>
          <w:szCs w:val="24"/>
        </w:rPr>
        <w:t>ų</w:t>
      </w:r>
      <w:r w:rsidR="00946722" w:rsidRPr="00855112">
        <w:rPr>
          <w:rFonts w:cstheme="minorHAnsi"/>
          <w:sz w:val="24"/>
          <w:szCs w:val="24"/>
        </w:rPr>
        <w:t xml:space="preserve"> paaiškinimo</w:t>
      </w:r>
      <w:r w:rsidR="00B176FD" w:rsidRPr="00855112">
        <w:rPr>
          <w:rFonts w:cstheme="minorHAnsi"/>
          <w:sz w:val="24"/>
          <w:szCs w:val="24"/>
        </w:rPr>
        <w:t>.</w:t>
      </w:r>
    </w:p>
    <w:p w14:paraId="24A7FE06" w14:textId="432B2F25" w:rsidR="00BE0587" w:rsidRPr="00855112" w:rsidRDefault="00D32465" w:rsidP="00C76728">
      <w:pPr>
        <w:pStyle w:val="Sraopastraipa"/>
        <w:spacing w:after="0" w:line="240" w:lineRule="auto"/>
        <w:ind w:left="0" w:firstLine="567"/>
        <w:jc w:val="both"/>
        <w:rPr>
          <w:rFonts w:cstheme="minorHAnsi"/>
          <w:sz w:val="24"/>
          <w:szCs w:val="24"/>
        </w:rPr>
      </w:pPr>
      <w:r w:rsidRPr="00855112">
        <w:rPr>
          <w:rFonts w:cstheme="minorHAnsi"/>
          <w:sz w:val="24"/>
          <w:szCs w:val="24"/>
        </w:rPr>
        <w:t xml:space="preserve">3.2. </w:t>
      </w:r>
      <w:r w:rsidR="00BE0587" w:rsidRPr="00855112">
        <w:rPr>
          <w:rFonts w:eastAsiaTheme="minorHAnsi" w:cstheme="minorHAnsi"/>
          <w:sz w:val="24"/>
          <w:szCs w:val="24"/>
          <w:lang w:eastAsia="en-US"/>
        </w:rPr>
        <w:t>P</w:t>
      </w:r>
      <w:r w:rsidR="00BE0587" w:rsidRPr="00855112">
        <w:rPr>
          <w:rFonts w:cstheme="minorHAnsi"/>
          <w:sz w:val="24"/>
          <w:szCs w:val="24"/>
        </w:rPr>
        <w:t>erkančioji organizacija nerengs objekto apžiūros.</w:t>
      </w:r>
    </w:p>
    <w:p w14:paraId="6443D2FF" w14:textId="040A41C9" w:rsidR="00C94B9F" w:rsidRPr="00855112" w:rsidRDefault="00AD57B1" w:rsidP="00AD57B1">
      <w:pPr>
        <w:pStyle w:val="Antrat1"/>
        <w:spacing w:line="20" w:lineRule="atLeast"/>
        <w:contextualSpacing/>
        <w:rPr>
          <w:rFonts w:asciiTheme="minorHAnsi" w:hAnsiTheme="minorHAnsi" w:cstheme="minorHAnsi"/>
          <w:sz w:val="24"/>
          <w:szCs w:val="24"/>
        </w:rPr>
      </w:pPr>
      <w:bookmarkStart w:id="15" w:name="_Ref39473754"/>
      <w:bookmarkStart w:id="16" w:name="_Ref39473761"/>
      <w:bookmarkStart w:id="17" w:name="_Ref39474188"/>
      <w:bookmarkStart w:id="18" w:name="_Toc202450732"/>
      <w:r w:rsidRPr="00855112">
        <w:rPr>
          <w:rFonts w:asciiTheme="minorHAnsi" w:hAnsiTheme="minorHAnsi" w:cstheme="minorHAnsi"/>
          <w:sz w:val="24"/>
          <w:szCs w:val="24"/>
        </w:rPr>
        <w:t xml:space="preserve">4. </w:t>
      </w:r>
      <w:r w:rsidR="00173ACB" w:rsidRPr="00855112">
        <w:rPr>
          <w:rFonts w:asciiTheme="minorHAnsi" w:hAnsiTheme="minorHAnsi" w:cstheme="minorHAnsi"/>
          <w:sz w:val="24"/>
          <w:szCs w:val="24"/>
        </w:rPr>
        <w:t>Tiekėjų pašalinimo pagrindai</w:t>
      </w:r>
      <w:bookmarkEnd w:id="15"/>
      <w:bookmarkEnd w:id="16"/>
      <w:bookmarkEnd w:id="17"/>
      <w:r w:rsidR="00975F1F" w:rsidRPr="00855112">
        <w:rPr>
          <w:rFonts w:asciiTheme="minorHAnsi" w:hAnsiTheme="minorHAnsi" w:cstheme="minorHAnsi"/>
          <w:sz w:val="24"/>
          <w:szCs w:val="24"/>
        </w:rPr>
        <w:t xml:space="preserve"> ir kvalifikacijos reikalavimai</w:t>
      </w:r>
      <w:bookmarkEnd w:id="18"/>
    </w:p>
    <w:p w14:paraId="23B058CE" w14:textId="3EFB2C60" w:rsidR="002C5249" w:rsidRPr="00855112" w:rsidRDefault="009D2F13" w:rsidP="127DD6E8">
      <w:pPr>
        <w:pStyle w:val="Sraopastraipa"/>
        <w:spacing w:after="120" w:line="20" w:lineRule="atLeast"/>
        <w:ind w:left="0" w:firstLine="567"/>
        <w:jc w:val="both"/>
        <w:rPr>
          <w:rFonts w:cstheme="minorHAnsi"/>
          <w:sz w:val="24"/>
          <w:szCs w:val="24"/>
        </w:rPr>
      </w:pPr>
      <w:r w:rsidRPr="00855112">
        <w:rPr>
          <w:rFonts w:cstheme="minorHAnsi"/>
          <w:sz w:val="24"/>
          <w:szCs w:val="24"/>
        </w:rPr>
        <w:t xml:space="preserve">4.1. </w:t>
      </w:r>
      <w:r w:rsidR="002C5249" w:rsidRPr="00855112">
        <w:rPr>
          <w:rFonts w:cstheme="minorHAnsi"/>
          <w:sz w:val="24"/>
          <w:szCs w:val="24"/>
        </w:rPr>
        <w:t>Reikalavimai dėl tiekėjo ir</w:t>
      </w:r>
      <w:bookmarkStart w:id="19" w:name="_Hlk41039660"/>
      <w:r w:rsidR="00942379" w:rsidRPr="00855112">
        <w:rPr>
          <w:rFonts w:cstheme="minorHAnsi"/>
          <w:sz w:val="24"/>
          <w:szCs w:val="24"/>
        </w:rPr>
        <w:t xml:space="preserve"> </w:t>
      </w:r>
      <w:r w:rsidR="002C5249" w:rsidRPr="00855112">
        <w:rPr>
          <w:rFonts w:cstheme="minorHAnsi"/>
          <w:sz w:val="24"/>
          <w:szCs w:val="24"/>
        </w:rPr>
        <w:t>subtiekėjų</w:t>
      </w:r>
      <w:r w:rsidR="00942379" w:rsidRPr="00855112">
        <w:rPr>
          <w:rFonts w:cstheme="minorHAnsi"/>
          <w:sz w:val="24"/>
          <w:szCs w:val="24"/>
        </w:rPr>
        <w:t xml:space="preserve"> (jei taikoma)</w:t>
      </w:r>
      <w:r w:rsidR="00953F2B" w:rsidRPr="00855112">
        <w:rPr>
          <w:rFonts w:cstheme="minorHAnsi"/>
          <w:sz w:val="24"/>
          <w:szCs w:val="24"/>
        </w:rPr>
        <w:t xml:space="preserve">, </w:t>
      </w:r>
      <w:r w:rsidR="007F34C7" w:rsidRPr="00855112">
        <w:rPr>
          <w:rFonts w:cstheme="minorHAnsi"/>
          <w:sz w:val="24"/>
          <w:szCs w:val="24"/>
        </w:rPr>
        <w:t>ūkio subjektų, kurių pajėgumais tiekėjas remiasi,</w:t>
      </w:r>
      <w:r w:rsidR="002C5249" w:rsidRPr="00855112">
        <w:rPr>
          <w:rFonts w:cstheme="minorHAnsi"/>
          <w:sz w:val="24"/>
          <w:szCs w:val="24"/>
        </w:rPr>
        <w:t xml:space="preserve"> </w:t>
      </w:r>
      <w:bookmarkEnd w:id="19"/>
      <w:r w:rsidR="002C5249" w:rsidRPr="00855112">
        <w:rPr>
          <w:rFonts w:cstheme="minorHAnsi"/>
          <w:sz w:val="24"/>
          <w:szCs w:val="24"/>
        </w:rPr>
        <w:t xml:space="preserve">pašalinimo pagrindų nebuvimo bei jų nebuvimą patvirtinantys dokumentai nurodyti </w:t>
      </w:r>
      <w:r w:rsidR="006A737F" w:rsidRPr="00855112">
        <w:rPr>
          <w:rFonts w:cstheme="minorHAnsi"/>
          <w:sz w:val="24"/>
          <w:szCs w:val="24"/>
        </w:rPr>
        <w:t xml:space="preserve">specialiųjų </w:t>
      </w:r>
      <w:r w:rsidR="006A737F" w:rsidRPr="00855112">
        <w:rPr>
          <w:rFonts w:eastAsia="Calibri" w:cstheme="minorHAnsi"/>
          <w:sz w:val="24"/>
          <w:szCs w:val="24"/>
        </w:rPr>
        <w:t>p</w:t>
      </w:r>
      <w:r w:rsidR="00551FA7" w:rsidRPr="00855112">
        <w:rPr>
          <w:rFonts w:eastAsia="Calibri" w:cstheme="minorHAnsi"/>
          <w:sz w:val="24"/>
          <w:szCs w:val="24"/>
        </w:rPr>
        <w:t xml:space="preserve">irkimo </w:t>
      </w:r>
      <w:r w:rsidR="006773B6" w:rsidRPr="00855112">
        <w:rPr>
          <w:rFonts w:eastAsia="Calibri" w:cstheme="minorHAnsi"/>
          <w:sz w:val="24"/>
          <w:szCs w:val="24"/>
        </w:rPr>
        <w:t xml:space="preserve">sąlygų </w:t>
      </w:r>
      <w:r w:rsidR="00D32465" w:rsidRPr="00855112">
        <w:rPr>
          <w:rFonts w:cstheme="minorHAnsi"/>
          <w:sz w:val="24"/>
          <w:szCs w:val="24"/>
        </w:rPr>
        <w:t>3</w:t>
      </w:r>
      <w:r w:rsidR="00984B02" w:rsidRPr="00855112">
        <w:rPr>
          <w:rFonts w:cstheme="minorHAnsi"/>
          <w:sz w:val="24"/>
          <w:szCs w:val="24"/>
        </w:rPr>
        <w:t xml:space="preserve">  </w:t>
      </w:r>
      <w:r w:rsidR="006773B6" w:rsidRPr="00855112">
        <w:rPr>
          <w:rFonts w:eastAsia="Calibri" w:cstheme="minorHAnsi"/>
          <w:sz w:val="24"/>
          <w:szCs w:val="24"/>
        </w:rPr>
        <w:t>priede</w:t>
      </w:r>
      <w:r w:rsidR="002C5249" w:rsidRPr="00855112">
        <w:rPr>
          <w:rFonts w:cstheme="minorHAnsi"/>
          <w:sz w:val="24"/>
          <w:szCs w:val="24"/>
        </w:rPr>
        <w:t xml:space="preserve">. </w:t>
      </w:r>
    </w:p>
    <w:p w14:paraId="34E32D48" w14:textId="06BA12B4" w:rsidR="007B6F6D" w:rsidRPr="00855112" w:rsidRDefault="00970624" w:rsidP="00970624">
      <w:pPr>
        <w:pStyle w:val="Sraopastraipa"/>
        <w:tabs>
          <w:tab w:val="left" w:pos="851"/>
        </w:tabs>
        <w:spacing w:after="0" w:line="20" w:lineRule="atLeast"/>
        <w:ind w:left="0" w:firstLine="567"/>
        <w:jc w:val="both"/>
        <w:rPr>
          <w:rFonts w:cstheme="minorHAnsi"/>
          <w:sz w:val="24"/>
          <w:szCs w:val="24"/>
        </w:rPr>
      </w:pPr>
      <w:r w:rsidRPr="00855112">
        <w:rPr>
          <w:rFonts w:cstheme="minorHAnsi"/>
          <w:sz w:val="24"/>
          <w:szCs w:val="24"/>
        </w:rPr>
        <w:t>4.2.</w:t>
      </w:r>
      <w:r w:rsidR="00990E9B" w:rsidRPr="00855112">
        <w:rPr>
          <w:rFonts w:cstheme="minorHAnsi"/>
          <w:sz w:val="24"/>
          <w:szCs w:val="24"/>
        </w:rPr>
        <w:t xml:space="preserve"> </w:t>
      </w:r>
      <w:r w:rsidR="00A6625B" w:rsidRPr="00855112">
        <w:rPr>
          <w:rFonts w:cstheme="minorHAnsi"/>
          <w:sz w:val="24"/>
          <w:szCs w:val="24"/>
        </w:rPr>
        <w:t xml:space="preserve">Tiekėjams nustatomi kvalifikacijos reikalavimai ir </w:t>
      </w:r>
      <w:r w:rsidR="007D2006" w:rsidRPr="00855112">
        <w:rPr>
          <w:rFonts w:cstheme="minorHAnsi"/>
          <w:sz w:val="24"/>
          <w:szCs w:val="24"/>
        </w:rPr>
        <w:t xml:space="preserve">reikalavimai dėl </w:t>
      </w:r>
      <w:r w:rsidR="00A6625B" w:rsidRPr="00855112">
        <w:rPr>
          <w:rFonts w:cstheme="minorHAnsi"/>
          <w:sz w:val="24"/>
          <w:szCs w:val="24"/>
        </w:rPr>
        <w:t xml:space="preserve">aplinkos apsaugos vadybos sistemos standartų laikymosi ir jų atitiktį patvirtinantys dokumentai nurodyti </w:t>
      </w:r>
      <w:r w:rsidR="00765189" w:rsidRPr="00855112">
        <w:rPr>
          <w:rFonts w:cstheme="minorHAnsi"/>
          <w:sz w:val="24"/>
          <w:szCs w:val="24"/>
        </w:rPr>
        <w:t>specialiųjų p</w:t>
      </w:r>
      <w:r w:rsidR="00551FA7" w:rsidRPr="00855112">
        <w:rPr>
          <w:rFonts w:cstheme="minorHAnsi"/>
          <w:sz w:val="24"/>
          <w:szCs w:val="24"/>
        </w:rPr>
        <w:t xml:space="preserve">irkimo </w:t>
      </w:r>
      <w:r w:rsidR="00A6625B" w:rsidRPr="00855112">
        <w:rPr>
          <w:rFonts w:cstheme="minorHAnsi"/>
          <w:sz w:val="24"/>
          <w:szCs w:val="24"/>
        </w:rPr>
        <w:t xml:space="preserve">sąlygų </w:t>
      </w:r>
      <w:r w:rsidR="00D947A3" w:rsidRPr="00855112">
        <w:rPr>
          <w:rFonts w:cstheme="minorHAnsi"/>
          <w:sz w:val="24"/>
          <w:szCs w:val="24"/>
        </w:rPr>
        <w:t xml:space="preserve">4 </w:t>
      </w:r>
      <w:r w:rsidR="00A6625B" w:rsidRPr="00855112">
        <w:rPr>
          <w:rFonts w:cstheme="minorHAnsi"/>
          <w:sz w:val="24"/>
          <w:szCs w:val="24"/>
        </w:rPr>
        <w:t xml:space="preserve">priede. </w:t>
      </w:r>
    </w:p>
    <w:p w14:paraId="69D62E2B" w14:textId="2183B15E" w:rsidR="00A000BE" w:rsidRPr="00855112" w:rsidRDefault="00D24970" w:rsidP="0037632B">
      <w:pPr>
        <w:pStyle w:val="Antrat1"/>
        <w:tabs>
          <w:tab w:val="left" w:pos="567"/>
        </w:tabs>
        <w:spacing w:after="0"/>
        <w:contextualSpacing/>
        <w:jc w:val="both"/>
        <w:rPr>
          <w:rFonts w:asciiTheme="minorHAnsi" w:hAnsiTheme="minorHAnsi" w:cstheme="minorHAnsi"/>
          <w:sz w:val="24"/>
          <w:szCs w:val="24"/>
        </w:rPr>
      </w:pPr>
      <w:bookmarkStart w:id="20" w:name="_Toc202450733"/>
      <w:r w:rsidRPr="00855112">
        <w:rPr>
          <w:rFonts w:asciiTheme="minorHAnsi" w:hAnsiTheme="minorHAnsi" w:cstheme="minorHAnsi"/>
          <w:sz w:val="24"/>
          <w:szCs w:val="24"/>
        </w:rPr>
        <w:t>5</w:t>
      </w:r>
      <w:r w:rsidR="001E3D5A" w:rsidRPr="00855112">
        <w:rPr>
          <w:rFonts w:asciiTheme="minorHAnsi" w:hAnsiTheme="minorHAnsi" w:cstheme="minorHAnsi"/>
          <w:sz w:val="24"/>
          <w:szCs w:val="24"/>
        </w:rPr>
        <w:t>.</w:t>
      </w:r>
      <w:r w:rsidR="008D1F26" w:rsidRPr="00855112">
        <w:rPr>
          <w:rFonts w:asciiTheme="minorHAnsi" w:hAnsiTheme="minorHAnsi" w:cstheme="minorHAnsi"/>
          <w:sz w:val="24"/>
          <w:szCs w:val="24"/>
        </w:rPr>
        <w:t xml:space="preserve"> </w:t>
      </w:r>
      <w:r w:rsidR="009743D3" w:rsidRPr="00855112">
        <w:rPr>
          <w:rFonts w:asciiTheme="minorHAnsi" w:hAnsiTheme="minorHAnsi" w:cstheme="minorHAnsi"/>
          <w:sz w:val="24"/>
          <w:szCs w:val="24"/>
        </w:rPr>
        <w:t>Reikalavimai, susiję su nacionaliniu saugumu</w:t>
      </w:r>
      <w:bookmarkEnd w:id="20"/>
      <w:r w:rsidR="009743D3" w:rsidRPr="00855112">
        <w:rPr>
          <w:rFonts w:asciiTheme="minorHAnsi" w:hAnsiTheme="minorHAnsi" w:cstheme="minorHAnsi"/>
          <w:sz w:val="24"/>
          <w:szCs w:val="24"/>
        </w:rPr>
        <w:t xml:space="preserve"> </w:t>
      </w:r>
    </w:p>
    <w:p w14:paraId="312785DB" w14:textId="77777777" w:rsidR="00D32465" w:rsidRPr="00855112" w:rsidRDefault="00D32465" w:rsidP="00D32465">
      <w:pPr>
        <w:spacing w:after="0" w:line="240" w:lineRule="auto"/>
        <w:ind w:firstLine="567"/>
        <w:jc w:val="both"/>
        <w:rPr>
          <w:rFonts w:cstheme="minorHAnsi"/>
          <w:sz w:val="24"/>
          <w:szCs w:val="24"/>
        </w:rPr>
      </w:pPr>
      <w:bookmarkStart w:id="21" w:name="_Ref39666794"/>
      <w:bookmarkStart w:id="22" w:name="_Ref39666796"/>
      <w:r w:rsidRPr="00855112">
        <w:rPr>
          <w:rFonts w:cstheme="minorHAnsi"/>
          <w:sz w:val="24"/>
          <w:szCs w:val="24"/>
        </w:rPr>
        <w:t xml:space="preserve">5.1. Pirkimui taikomos Reglamento nuostatos. </w:t>
      </w:r>
      <w:r w:rsidRPr="00855112">
        <w:rPr>
          <w:rFonts w:cstheme="minorHAnsi"/>
          <w:b/>
          <w:bCs/>
          <w:sz w:val="24"/>
          <w:szCs w:val="24"/>
        </w:rPr>
        <w:t xml:space="preserve">Kartu su pasiūlymu tiekėjas turi pateikti užpildytą deklaraciją dėl (ne)atitikties Reglamento nuostatoms, kuri pateikta </w:t>
      </w:r>
      <w:bookmarkStart w:id="23" w:name="_Hlk192153975"/>
      <w:r w:rsidRPr="00855112">
        <w:rPr>
          <w:rFonts w:cstheme="minorHAnsi"/>
          <w:b/>
          <w:bCs/>
          <w:sz w:val="24"/>
          <w:szCs w:val="24"/>
        </w:rPr>
        <w:t xml:space="preserve">specialiųjų pirkimo sąlygų </w:t>
      </w:r>
      <w:bookmarkEnd w:id="23"/>
      <w:r w:rsidRPr="00855112">
        <w:rPr>
          <w:rFonts w:cstheme="minorHAnsi"/>
          <w:b/>
          <w:bCs/>
          <w:sz w:val="24"/>
          <w:szCs w:val="24"/>
        </w:rPr>
        <w:t>8 ir 9 priede</w:t>
      </w:r>
      <w:r w:rsidRPr="00855112">
        <w:rPr>
          <w:rFonts w:cstheme="minorHAnsi"/>
          <w:sz w:val="24"/>
          <w:szCs w:val="24"/>
        </w:rPr>
        <w:t>. Kilus abejonių dėl tiekėjo (ne)atitikties Reglamento nuostatoms, perkančioji organizacija iš galimo laimėtojo prašys pateikti dokumentus, įrodančius deklaracijoje pateiktų duomenų teisingumą.</w:t>
      </w:r>
    </w:p>
    <w:p w14:paraId="5446FAD3" w14:textId="77777777" w:rsidR="00D32465" w:rsidRPr="00855112" w:rsidRDefault="00D32465" w:rsidP="00D32465">
      <w:pPr>
        <w:spacing w:after="0" w:line="240" w:lineRule="auto"/>
        <w:ind w:firstLine="567"/>
        <w:jc w:val="both"/>
        <w:rPr>
          <w:rFonts w:cstheme="minorHAnsi"/>
          <w:sz w:val="24"/>
          <w:szCs w:val="24"/>
        </w:rPr>
      </w:pPr>
      <w:r w:rsidRPr="00855112">
        <w:rPr>
          <w:rFonts w:cstheme="minorHAnsi"/>
          <w:sz w:val="24"/>
          <w:szCs w:val="24"/>
        </w:rPr>
        <w:t xml:space="preserve">5.2.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4BEDE7AF" w14:textId="457E0FAE" w:rsidR="00AF62E6" w:rsidRPr="00855112" w:rsidRDefault="00245E8F" w:rsidP="00142AB7">
      <w:pPr>
        <w:pStyle w:val="Antrat1"/>
        <w:spacing w:line="20" w:lineRule="atLeast"/>
        <w:contextualSpacing/>
        <w:rPr>
          <w:rFonts w:asciiTheme="minorHAnsi" w:hAnsiTheme="minorHAnsi" w:cstheme="minorHAnsi"/>
          <w:sz w:val="24"/>
          <w:szCs w:val="24"/>
        </w:rPr>
      </w:pPr>
      <w:bookmarkStart w:id="24" w:name="_Toc202450734"/>
      <w:r w:rsidRPr="00855112">
        <w:rPr>
          <w:rFonts w:asciiTheme="minorHAnsi" w:hAnsiTheme="minorHAnsi" w:cstheme="minorHAnsi"/>
          <w:sz w:val="24"/>
          <w:szCs w:val="24"/>
        </w:rPr>
        <w:t>6</w:t>
      </w:r>
      <w:r w:rsidR="0005396D" w:rsidRPr="00855112">
        <w:rPr>
          <w:rFonts w:asciiTheme="minorHAnsi" w:hAnsiTheme="minorHAnsi" w:cstheme="minorHAnsi"/>
          <w:sz w:val="24"/>
          <w:szCs w:val="24"/>
        </w:rPr>
        <w:t xml:space="preserve">. </w:t>
      </w:r>
      <w:r w:rsidR="00220588" w:rsidRPr="00855112">
        <w:rPr>
          <w:rFonts w:asciiTheme="minorHAnsi" w:hAnsiTheme="minorHAnsi" w:cstheme="minorHAnsi"/>
          <w:sz w:val="24"/>
          <w:szCs w:val="24"/>
        </w:rPr>
        <w:t>Specialieji r</w:t>
      </w:r>
      <w:r w:rsidR="00DF58E2" w:rsidRPr="00855112">
        <w:rPr>
          <w:rFonts w:asciiTheme="minorHAnsi" w:hAnsiTheme="minorHAnsi" w:cstheme="minorHAnsi"/>
          <w:sz w:val="24"/>
          <w:szCs w:val="24"/>
        </w:rPr>
        <w:t>eikalavimai pasiūlymų rengimui ir pateikimui</w:t>
      </w:r>
      <w:bookmarkEnd w:id="21"/>
      <w:bookmarkEnd w:id="22"/>
      <w:bookmarkEnd w:id="24"/>
    </w:p>
    <w:p w14:paraId="3D47F821" w14:textId="2F93D89B" w:rsidR="00EF5623" w:rsidRPr="00855112" w:rsidRDefault="00192AF9" w:rsidP="001B4C7A">
      <w:pPr>
        <w:spacing w:after="0" w:line="20" w:lineRule="atLeast"/>
        <w:ind w:firstLine="709"/>
        <w:jc w:val="both"/>
        <w:rPr>
          <w:rFonts w:cstheme="minorHAnsi"/>
          <w:i/>
          <w:iCs/>
          <w:color w:val="7030A0"/>
          <w:sz w:val="24"/>
          <w:szCs w:val="24"/>
        </w:rPr>
      </w:pPr>
      <w:r w:rsidRPr="00855112">
        <w:rPr>
          <w:rFonts w:cstheme="minorHAnsi"/>
          <w:sz w:val="24"/>
          <w:szCs w:val="24"/>
        </w:rPr>
        <w:t xml:space="preserve">6.1. </w:t>
      </w:r>
      <w:r w:rsidR="00EF5623" w:rsidRPr="00855112">
        <w:rPr>
          <w:rFonts w:cstheme="minorHAnsi"/>
          <w:sz w:val="24"/>
          <w:szCs w:val="24"/>
        </w:rPr>
        <w:t xml:space="preserve">Tiekėjo </w:t>
      </w:r>
      <w:r w:rsidR="0058726C" w:rsidRPr="00855112">
        <w:rPr>
          <w:rFonts w:cstheme="minorHAnsi"/>
          <w:sz w:val="24"/>
          <w:szCs w:val="24"/>
        </w:rPr>
        <w:t>p</w:t>
      </w:r>
      <w:r w:rsidR="00EF5623" w:rsidRPr="00855112">
        <w:rPr>
          <w:rFonts w:cstheme="minorHAnsi"/>
          <w:sz w:val="24"/>
          <w:szCs w:val="24"/>
        </w:rPr>
        <w:t>asiūlymą sudaro CVP IS pateikiamų ir žemiau nurodytų dokumentų visuma</w:t>
      </w:r>
      <w:r w:rsidR="00FD53CF" w:rsidRPr="00855112">
        <w:rPr>
          <w:rFonts w:cstheme="minorHAnsi"/>
          <w:sz w:val="24"/>
          <w:szCs w:val="24"/>
        </w:rPr>
        <w:t>:</w:t>
      </w:r>
    </w:p>
    <w:p w14:paraId="0B17BEF7" w14:textId="3646B07C" w:rsidR="00FF12F1" w:rsidRPr="00855112" w:rsidRDefault="003F0DA7" w:rsidP="001B4C7A">
      <w:pPr>
        <w:pStyle w:val="Sraopastraipa"/>
        <w:numPr>
          <w:ilvl w:val="2"/>
          <w:numId w:val="8"/>
        </w:numPr>
        <w:spacing w:after="0" w:line="240" w:lineRule="auto"/>
        <w:ind w:left="0" w:firstLine="709"/>
        <w:jc w:val="both"/>
        <w:rPr>
          <w:rFonts w:cstheme="minorHAnsi"/>
          <w:sz w:val="24"/>
          <w:szCs w:val="24"/>
          <w:u w:val="single"/>
        </w:rPr>
      </w:pPr>
      <w:r w:rsidRPr="00855112">
        <w:rPr>
          <w:rFonts w:cstheme="minorHAnsi"/>
          <w:sz w:val="24"/>
          <w:szCs w:val="24"/>
        </w:rPr>
        <w:t xml:space="preserve">tiekėjo pasirašytas </w:t>
      </w:r>
      <w:r w:rsidR="005A195F" w:rsidRPr="00855112">
        <w:rPr>
          <w:rFonts w:cstheme="minorHAnsi"/>
          <w:sz w:val="24"/>
          <w:szCs w:val="24"/>
        </w:rPr>
        <w:t>p</w:t>
      </w:r>
      <w:r w:rsidRPr="00855112">
        <w:rPr>
          <w:rFonts w:cstheme="minorHAnsi"/>
          <w:sz w:val="24"/>
          <w:szCs w:val="24"/>
        </w:rPr>
        <w:t xml:space="preserve">asiūlymas, parengtas pagal </w:t>
      </w:r>
      <w:r w:rsidR="007C1C57" w:rsidRPr="00855112">
        <w:rPr>
          <w:rFonts w:cstheme="minorHAnsi"/>
          <w:sz w:val="24"/>
          <w:szCs w:val="24"/>
        </w:rPr>
        <w:t>specialiųjų p</w:t>
      </w:r>
      <w:r w:rsidR="00551FA7" w:rsidRPr="00855112">
        <w:rPr>
          <w:rFonts w:cstheme="minorHAnsi"/>
          <w:sz w:val="24"/>
          <w:szCs w:val="24"/>
        </w:rPr>
        <w:t xml:space="preserve">irkimo </w:t>
      </w:r>
      <w:r w:rsidR="00476F8C" w:rsidRPr="00855112">
        <w:rPr>
          <w:rFonts w:cstheme="minorHAnsi"/>
          <w:sz w:val="24"/>
          <w:szCs w:val="24"/>
        </w:rPr>
        <w:t>sąlygų</w:t>
      </w:r>
      <w:r w:rsidR="00DE5F20" w:rsidRPr="00855112">
        <w:rPr>
          <w:rFonts w:cstheme="minorHAnsi"/>
          <w:sz w:val="24"/>
          <w:szCs w:val="24"/>
        </w:rPr>
        <w:t xml:space="preserve"> </w:t>
      </w:r>
      <w:r w:rsidR="00D32465" w:rsidRPr="00855112">
        <w:rPr>
          <w:rFonts w:cstheme="minorHAnsi"/>
          <w:sz w:val="24"/>
          <w:szCs w:val="24"/>
          <w:shd w:val="clear" w:color="auto" w:fill="FFFFFF"/>
        </w:rPr>
        <w:t xml:space="preserve">6 </w:t>
      </w:r>
      <w:r w:rsidR="00476F8C" w:rsidRPr="00855112">
        <w:rPr>
          <w:rFonts w:cstheme="minorHAnsi"/>
          <w:sz w:val="24"/>
          <w:szCs w:val="24"/>
        </w:rPr>
        <w:t xml:space="preserve">priede </w:t>
      </w:r>
      <w:r w:rsidRPr="00855112">
        <w:rPr>
          <w:rFonts w:cstheme="minorHAnsi"/>
          <w:sz w:val="24"/>
          <w:szCs w:val="24"/>
        </w:rPr>
        <w:t xml:space="preserve">pateiktą </w:t>
      </w:r>
      <w:r w:rsidR="00C35C26" w:rsidRPr="00855112">
        <w:rPr>
          <w:rFonts w:cstheme="minorHAnsi"/>
          <w:sz w:val="24"/>
          <w:szCs w:val="24"/>
        </w:rPr>
        <w:t>p</w:t>
      </w:r>
      <w:r w:rsidRPr="00855112">
        <w:rPr>
          <w:rFonts w:cstheme="minorHAnsi"/>
          <w:sz w:val="24"/>
          <w:szCs w:val="24"/>
        </w:rPr>
        <w:t>asiūlymo formą.</w:t>
      </w:r>
    </w:p>
    <w:p w14:paraId="3459FD0B" w14:textId="53B6B46D" w:rsidR="009C1155" w:rsidRPr="00855112" w:rsidRDefault="009C1155" w:rsidP="001B4C7A">
      <w:pPr>
        <w:pStyle w:val="Sraopastraipa"/>
        <w:numPr>
          <w:ilvl w:val="2"/>
          <w:numId w:val="8"/>
        </w:numPr>
        <w:spacing w:after="0" w:line="240" w:lineRule="auto"/>
        <w:ind w:left="0" w:firstLine="709"/>
        <w:jc w:val="both"/>
        <w:rPr>
          <w:rFonts w:cstheme="minorHAnsi"/>
          <w:sz w:val="24"/>
          <w:szCs w:val="24"/>
          <w:u w:val="single"/>
        </w:rPr>
      </w:pPr>
      <w:r w:rsidRPr="00855112">
        <w:rPr>
          <w:rFonts w:cstheme="minorHAnsi"/>
          <w:sz w:val="24"/>
          <w:szCs w:val="24"/>
        </w:rPr>
        <w:t xml:space="preserve">užpildytas EBVPD (specialiųjų pirkimo sąlygų </w:t>
      </w:r>
      <w:r w:rsidR="00820097" w:rsidRPr="00855112">
        <w:rPr>
          <w:rFonts w:cstheme="minorHAnsi"/>
          <w:sz w:val="24"/>
          <w:szCs w:val="24"/>
        </w:rPr>
        <w:t xml:space="preserve">5 </w:t>
      </w:r>
      <w:r w:rsidRPr="00855112">
        <w:rPr>
          <w:rFonts w:cstheme="minorHAnsi"/>
          <w:sz w:val="24"/>
          <w:szCs w:val="24"/>
        </w:rPr>
        <w:t xml:space="preserve">priedas). Pasirašydamas </w:t>
      </w:r>
      <w:r w:rsidR="00C35C26" w:rsidRPr="00855112">
        <w:rPr>
          <w:rFonts w:cstheme="minorHAnsi"/>
          <w:sz w:val="24"/>
          <w:szCs w:val="24"/>
        </w:rPr>
        <w:t>p</w:t>
      </w:r>
      <w:r w:rsidRPr="00855112">
        <w:rPr>
          <w:rFonts w:cstheme="minorHAnsi"/>
          <w:sz w:val="24"/>
          <w:szCs w:val="24"/>
        </w:rPr>
        <w:t>asiūlymą, tiekėjas patvirtina ir EBVPD tikrumą;</w:t>
      </w:r>
    </w:p>
    <w:p w14:paraId="021CA68F" w14:textId="346D8E49" w:rsidR="007C1C57" w:rsidRPr="00855112" w:rsidRDefault="000C55D6" w:rsidP="001B4C7A">
      <w:pPr>
        <w:pStyle w:val="Sraopastraipa"/>
        <w:numPr>
          <w:ilvl w:val="2"/>
          <w:numId w:val="8"/>
        </w:numPr>
        <w:spacing w:after="0" w:line="240" w:lineRule="auto"/>
        <w:ind w:left="0" w:firstLine="709"/>
        <w:jc w:val="both"/>
        <w:rPr>
          <w:rFonts w:cstheme="minorHAnsi"/>
          <w:sz w:val="24"/>
          <w:szCs w:val="24"/>
          <w:u w:val="single"/>
        </w:rPr>
      </w:pPr>
      <w:r w:rsidRPr="00855112">
        <w:rPr>
          <w:rFonts w:cstheme="minorHAnsi"/>
          <w:sz w:val="24"/>
          <w:szCs w:val="24"/>
        </w:rPr>
        <w:t xml:space="preserve">jungtinės veiklos sutarties kopija (jeigu </w:t>
      </w:r>
      <w:r w:rsidR="00C35C26" w:rsidRPr="00855112">
        <w:rPr>
          <w:rFonts w:cstheme="minorHAnsi"/>
          <w:sz w:val="24"/>
          <w:szCs w:val="24"/>
        </w:rPr>
        <w:t>p</w:t>
      </w:r>
      <w:r w:rsidRPr="00855112">
        <w:rPr>
          <w:rFonts w:cstheme="minorHAnsi"/>
          <w:sz w:val="24"/>
          <w:szCs w:val="24"/>
        </w:rPr>
        <w:t>irkime dalyvauja ūkio subjektų grupė jungtinės veiklos sutarties pagrindu)</w:t>
      </w:r>
      <w:r w:rsidR="007C1C57" w:rsidRPr="00855112">
        <w:rPr>
          <w:rFonts w:cstheme="minorHAnsi"/>
          <w:sz w:val="24"/>
          <w:szCs w:val="24"/>
        </w:rPr>
        <w:t>;</w:t>
      </w:r>
    </w:p>
    <w:p w14:paraId="50A0B33A" w14:textId="308060CE" w:rsidR="006D0EC0" w:rsidRPr="00855112" w:rsidRDefault="006D0EC0" w:rsidP="001B4C7A">
      <w:pPr>
        <w:pStyle w:val="Sraopastraipa"/>
        <w:numPr>
          <w:ilvl w:val="2"/>
          <w:numId w:val="8"/>
        </w:numPr>
        <w:spacing w:after="0" w:line="240" w:lineRule="auto"/>
        <w:ind w:left="0" w:firstLine="709"/>
        <w:jc w:val="both"/>
        <w:rPr>
          <w:rFonts w:cstheme="minorHAnsi"/>
          <w:sz w:val="24"/>
          <w:szCs w:val="24"/>
          <w:u w:val="single"/>
        </w:rPr>
      </w:pPr>
      <w:r w:rsidRPr="00855112">
        <w:rPr>
          <w:rFonts w:cstheme="minorHAnsi"/>
          <w:sz w:val="24"/>
          <w:szCs w:val="24"/>
        </w:rPr>
        <w:lastRenderedPageBreak/>
        <w:t xml:space="preserve">dokumentas, patvirtinantis, kad asmuo, kuris pasirašė </w:t>
      </w:r>
      <w:r w:rsidR="00212F68" w:rsidRPr="00855112">
        <w:rPr>
          <w:rFonts w:cstheme="minorHAnsi"/>
          <w:sz w:val="24"/>
          <w:szCs w:val="24"/>
        </w:rPr>
        <w:t>p</w:t>
      </w:r>
      <w:r w:rsidRPr="00855112">
        <w:rPr>
          <w:rFonts w:cstheme="minorHAnsi"/>
          <w:sz w:val="24"/>
          <w:szCs w:val="24"/>
        </w:rPr>
        <w:t>asiūlymą (jei jis ne tiekėjo vadovas), turėjo teisę jį pasirašyti;</w:t>
      </w:r>
    </w:p>
    <w:p w14:paraId="53A8B5A3" w14:textId="109B0BB3" w:rsidR="00450415" w:rsidRPr="00855112" w:rsidRDefault="00450415" w:rsidP="001B4C7A">
      <w:pPr>
        <w:pStyle w:val="Sraopastraipa"/>
        <w:numPr>
          <w:ilvl w:val="2"/>
          <w:numId w:val="8"/>
        </w:numPr>
        <w:spacing w:after="0" w:line="240" w:lineRule="auto"/>
        <w:ind w:left="0" w:firstLine="709"/>
        <w:jc w:val="both"/>
        <w:rPr>
          <w:rFonts w:cstheme="minorHAnsi"/>
          <w:sz w:val="24"/>
          <w:szCs w:val="24"/>
          <w:u w:val="single"/>
        </w:rPr>
      </w:pPr>
      <w:r w:rsidRPr="00855112">
        <w:rPr>
          <w:rFonts w:cstheme="minorHAnsi"/>
          <w:sz w:val="24"/>
          <w:szCs w:val="24"/>
        </w:rPr>
        <w:t>jei tiekėjas pasitelkia ūkio subjektus, kurių pajėgumais remiasi, – įrodymai, kad šie ištekliai bus prieinami per visą sutartinių įsipareigojimų vykdymo laikotarpį;</w:t>
      </w:r>
    </w:p>
    <w:p w14:paraId="03031260" w14:textId="77777777" w:rsidR="001B4C7A" w:rsidRPr="00855112" w:rsidRDefault="00450415" w:rsidP="001B4C7A">
      <w:pPr>
        <w:pStyle w:val="Sraopastraipa"/>
        <w:numPr>
          <w:ilvl w:val="2"/>
          <w:numId w:val="8"/>
        </w:numPr>
        <w:spacing w:after="0" w:line="240" w:lineRule="auto"/>
        <w:ind w:left="0" w:firstLine="709"/>
        <w:jc w:val="both"/>
        <w:rPr>
          <w:rFonts w:cstheme="minorHAnsi"/>
          <w:sz w:val="24"/>
          <w:szCs w:val="24"/>
          <w:u w:val="single"/>
        </w:rPr>
      </w:pPr>
      <w:r w:rsidRPr="00855112">
        <w:rPr>
          <w:rFonts w:cstheme="minorHAnsi"/>
          <w:sz w:val="24"/>
          <w:szCs w:val="24"/>
        </w:rPr>
        <w:t xml:space="preserve"> jei tiekėjas pasitelkia subtiekėjus, subtiekėjo deklaracija ar kitas dokumentas, patvirtinantis jo sutikimą būti subtiekėju </w:t>
      </w:r>
      <w:r w:rsidR="00212F68" w:rsidRPr="00855112">
        <w:rPr>
          <w:rFonts w:cstheme="minorHAnsi"/>
          <w:sz w:val="24"/>
          <w:szCs w:val="24"/>
        </w:rPr>
        <w:t>p</w:t>
      </w:r>
      <w:r w:rsidRPr="00855112">
        <w:rPr>
          <w:rFonts w:cstheme="minorHAnsi"/>
          <w:sz w:val="24"/>
          <w:szCs w:val="24"/>
        </w:rPr>
        <w:t>irkime;</w:t>
      </w:r>
    </w:p>
    <w:p w14:paraId="3F39B4C0" w14:textId="1E63CDE5" w:rsidR="00852FAB" w:rsidRPr="00855112" w:rsidRDefault="001B4C7A" w:rsidP="001B4C7A">
      <w:pPr>
        <w:pStyle w:val="Sraopastraipa"/>
        <w:numPr>
          <w:ilvl w:val="2"/>
          <w:numId w:val="8"/>
        </w:numPr>
        <w:spacing w:after="0" w:line="240" w:lineRule="auto"/>
        <w:ind w:left="0" w:firstLine="709"/>
        <w:jc w:val="both"/>
        <w:rPr>
          <w:rFonts w:cstheme="minorHAnsi"/>
          <w:sz w:val="24"/>
          <w:szCs w:val="24"/>
        </w:rPr>
      </w:pPr>
      <w:r w:rsidRPr="00855112">
        <w:rPr>
          <w:rFonts w:cstheme="minorHAnsi"/>
          <w:sz w:val="24"/>
          <w:szCs w:val="24"/>
        </w:rPr>
        <w:t>užpildyta deklaracija dėl (ne)atitikties Reglamento nuostatoms, kuri pateikta specialiųjų pirkimo sąlygų 8 arba 9 priede</w:t>
      </w:r>
      <w:r w:rsidR="004E7165" w:rsidRPr="00855112">
        <w:rPr>
          <w:rFonts w:cstheme="minorHAnsi"/>
          <w:sz w:val="24"/>
          <w:szCs w:val="24"/>
        </w:rPr>
        <w:t>.</w:t>
      </w:r>
    </w:p>
    <w:p w14:paraId="479B3B42" w14:textId="7CB8AAC4" w:rsidR="00FD03FA" w:rsidRPr="00855112" w:rsidRDefault="00C7179F" w:rsidP="001B4C7A">
      <w:pPr>
        <w:spacing w:after="0" w:line="240" w:lineRule="auto"/>
        <w:ind w:firstLine="709"/>
        <w:jc w:val="both"/>
        <w:rPr>
          <w:rFonts w:cstheme="minorHAnsi"/>
          <w:sz w:val="24"/>
          <w:szCs w:val="24"/>
          <w:u w:val="single"/>
        </w:rPr>
      </w:pPr>
      <w:r w:rsidRPr="00855112">
        <w:rPr>
          <w:rFonts w:cstheme="minorHAnsi"/>
          <w:sz w:val="24"/>
          <w:szCs w:val="24"/>
        </w:rPr>
        <w:t>6.2</w:t>
      </w:r>
      <w:r w:rsidR="00EE3480" w:rsidRPr="00855112">
        <w:rPr>
          <w:rFonts w:cstheme="minorHAnsi"/>
          <w:sz w:val="24"/>
          <w:szCs w:val="24"/>
        </w:rPr>
        <w:t>.</w:t>
      </w:r>
      <w:r w:rsidR="00D32465" w:rsidRPr="00855112">
        <w:rPr>
          <w:rFonts w:cstheme="minorHAnsi"/>
          <w:sz w:val="24"/>
          <w:szCs w:val="24"/>
        </w:rPr>
        <w:t xml:space="preserve"> </w:t>
      </w:r>
      <w:r w:rsidR="00BD41D7" w:rsidRPr="00855112">
        <w:rPr>
          <w:rFonts w:eastAsia="Calibri" w:cstheme="minorHAnsi"/>
          <w:sz w:val="24"/>
          <w:szCs w:val="24"/>
        </w:rPr>
        <w:t>P</w:t>
      </w:r>
      <w:r w:rsidR="00FD03FA" w:rsidRPr="00855112">
        <w:rPr>
          <w:rFonts w:eastAsia="Calibri" w:cstheme="minorHAnsi"/>
          <w:sz w:val="24"/>
          <w:szCs w:val="24"/>
        </w:rPr>
        <w:t xml:space="preserve">asiūlymas gali būti pasirašytas </w:t>
      </w:r>
      <w:r w:rsidR="00DD138F" w:rsidRPr="00855112">
        <w:rPr>
          <w:rFonts w:eastAsia="Calibri" w:cstheme="minorHAnsi"/>
          <w:sz w:val="24"/>
          <w:szCs w:val="24"/>
        </w:rPr>
        <w:t xml:space="preserve">fiziniu parašu arba </w:t>
      </w:r>
      <w:r w:rsidR="00FD03FA" w:rsidRPr="00855112">
        <w:rPr>
          <w:rFonts w:eastAsia="Calibri" w:cstheme="minorHAnsi"/>
          <w:sz w:val="24"/>
          <w:szCs w:val="24"/>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855112">
        <w:rPr>
          <w:rFonts w:cstheme="minorHAnsi"/>
          <w:sz w:val="24"/>
          <w:szCs w:val="24"/>
        </w:rPr>
        <w:t>Perkančiajai organizacijai kilus abejonių dėl dokumentų tikrumo, ji turi teisę reikalauti pateikti dokumentų originalus.</w:t>
      </w:r>
      <w:r w:rsidR="00FD03FA" w:rsidRPr="00855112">
        <w:rPr>
          <w:rFonts w:eastAsia="Calibri" w:cstheme="minorHAnsi"/>
          <w:sz w:val="24"/>
          <w:szCs w:val="24"/>
        </w:rPr>
        <w:t xml:space="preserve"> Gali būti:</w:t>
      </w:r>
    </w:p>
    <w:p w14:paraId="293D3908" w14:textId="1DF5A18C" w:rsidR="00FD03FA" w:rsidRPr="00855112" w:rsidRDefault="00C7179F" w:rsidP="001B4C7A">
      <w:pPr>
        <w:pStyle w:val="Sraopastraipa"/>
        <w:spacing w:after="0" w:line="240" w:lineRule="auto"/>
        <w:ind w:left="0" w:firstLine="709"/>
        <w:jc w:val="both"/>
        <w:rPr>
          <w:rFonts w:cstheme="minorHAnsi"/>
          <w:bCs/>
          <w:iCs/>
          <w:sz w:val="24"/>
          <w:szCs w:val="24"/>
          <w:u w:val="single"/>
        </w:rPr>
      </w:pPr>
      <w:r w:rsidRPr="00855112">
        <w:rPr>
          <w:rFonts w:eastAsia="Calibri" w:cstheme="minorHAnsi"/>
          <w:bCs/>
          <w:iCs/>
          <w:sz w:val="24"/>
          <w:szCs w:val="24"/>
        </w:rPr>
        <w:t>6</w:t>
      </w:r>
      <w:r w:rsidR="00390B20" w:rsidRPr="00855112">
        <w:rPr>
          <w:rFonts w:eastAsia="Calibri" w:cstheme="minorHAnsi"/>
          <w:bCs/>
          <w:iCs/>
          <w:sz w:val="24"/>
          <w:szCs w:val="24"/>
        </w:rPr>
        <w:t>.</w:t>
      </w:r>
      <w:r w:rsidRPr="00855112">
        <w:rPr>
          <w:rFonts w:eastAsia="Calibri" w:cstheme="minorHAnsi"/>
          <w:bCs/>
          <w:iCs/>
          <w:sz w:val="24"/>
          <w:szCs w:val="24"/>
        </w:rPr>
        <w:t>2</w:t>
      </w:r>
      <w:r w:rsidR="00390B20" w:rsidRPr="00855112">
        <w:rPr>
          <w:rFonts w:eastAsia="Calibri" w:cstheme="minorHAnsi"/>
          <w:bCs/>
          <w:iCs/>
          <w:sz w:val="24"/>
          <w:szCs w:val="24"/>
        </w:rPr>
        <w:t>.</w:t>
      </w:r>
      <w:r w:rsidR="00EE3480" w:rsidRPr="00855112">
        <w:rPr>
          <w:rFonts w:eastAsia="Calibri" w:cstheme="minorHAnsi"/>
          <w:bCs/>
          <w:iCs/>
          <w:sz w:val="24"/>
          <w:szCs w:val="24"/>
        </w:rPr>
        <w:t>1</w:t>
      </w:r>
      <w:r w:rsidR="00FD03FA" w:rsidRPr="00855112">
        <w:rPr>
          <w:rFonts w:eastAsia="Calibri" w:cstheme="minorHAnsi"/>
          <w:bCs/>
          <w:iCs/>
          <w:sz w:val="24"/>
          <w:szCs w:val="24"/>
        </w:rPr>
        <w:t xml:space="preserve"> pateikiami kvalifikuotu elektroniniu parašu pasirašyti elektroninėmis priemonėmis suformuoti dokumentai;</w:t>
      </w:r>
    </w:p>
    <w:p w14:paraId="2CC1AA85" w14:textId="40F4D236" w:rsidR="00FD03FA" w:rsidRPr="00855112" w:rsidRDefault="00FD03FA" w:rsidP="001B4C7A">
      <w:pPr>
        <w:pStyle w:val="Sraopastraipa"/>
        <w:numPr>
          <w:ilvl w:val="2"/>
          <w:numId w:val="13"/>
        </w:numPr>
        <w:tabs>
          <w:tab w:val="left" w:pos="1418"/>
        </w:tabs>
        <w:spacing w:after="0" w:line="240" w:lineRule="auto"/>
        <w:ind w:left="0" w:firstLine="709"/>
        <w:jc w:val="both"/>
        <w:rPr>
          <w:rFonts w:cstheme="minorHAnsi"/>
          <w:bCs/>
          <w:iCs/>
          <w:sz w:val="24"/>
          <w:szCs w:val="24"/>
        </w:rPr>
      </w:pPr>
      <w:r w:rsidRPr="00855112">
        <w:rPr>
          <w:rFonts w:eastAsia="Calibri" w:cstheme="minorHAnsi"/>
          <w:bCs/>
          <w:iCs/>
          <w:sz w:val="24"/>
          <w:szCs w:val="24"/>
        </w:rPr>
        <w:t>skaitmeninės dokumentų kopijos (</w:t>
      </w:r>
      <w:r w:rsidRPr="00855112">
        <w:rPr>
          <w:rFonts w:eastAsia="Calibri" w:cstheme="minorHAnsi"/>
          <w:iCs/>
          <w:sz w:val="24"/>
          <w:szCs w:val="24"/>
        </w:rPr>
        <w:t>fiziniu parašu tvirtinami dokumentai turi būti pateikiami pasirašyti ir nuskenuoti)</w:t>
      </w:r>
      <w:r w:rsidRPr="00855112">
        <w:rPr>
          <w:rFonts w:eastAsia="Calibri" w:cstheme="minorHAnsi"/>
          <w:bCs/>
          <w:iCs/>
          <w:sz w:val="24"/>
          <w:szCs w:val="24"/>
        </w:rPr>
        <w:t>.</w:t>
      </w:r>
    </w:p>
    <w:p w14:paraId="6602056D" w14:textId="55399DF8" w:rsidR="0096678C" w:rsidRPr="00855112" w:rsidRDefault="0099696F" w:rsidP="00EE4317">
      <w:pPr>
        <w:pStyle w:val="Sraopastraipa"/>
        <w:numPr>
          <w:ilvl w:val="1"/>
          <w:numId w:val="13"/>
        </w:numPr>
        <w:spacing w:line="240" w:lineRule="auto"/>
        <w:ind w:left="0" w:firstLine="709"/>
        <w:jc w:val="both"/>
        <w:rPr>
          <w:rFonts w:cstheme="minorHAnsi"/>
          <w:sz w:val="24"/>
          <w:szCs w:val="24"/>
        </w:rPr>
      </w:pPr>
      <w:r w:rsidRPr="00855112">
        <w:rPr>
          <w:rFonts w:cstheme="minorHAnsi"/>
          <w:sz w:val="24"/>
          <w:szCs w:val="24"/>
        </w:rPr>
        <w:t>P</w:t>
      </w:r>
      <w:r w:rsidR="0048587E" w:rsidRPr="00855112">
        <w:rPr>
          <w:rFonts w:cstheme="minorHAnsi"/>
          <w:sz w:val="24"/>
          <w:szCs w:val="24"/>
        </w:rPr>
        <w:t>asiūlymas turi būti parengtas</w:t>
      </w:r>
      <w:r w:rsidR="00EE44B0" w:rsidRPr="00855112">
        <w:rPr>
          <w:rFonts w:cstheme="minorHAnsi"/>
          <w:sz w:val="24"/>
          <w:szCs w:val="24"/>
        </w:rPr>
        <w:t xml:space="preserve">, </w:t>
      </w:r>
      <w:r w:rsidR="0048587E" w:rsidRPr="00855112">
        <w:rPr>
          <w:rFonts w:cstheme="minorHAnsi"/>
          <w:sz w:val="24"/>
          <w:szCs w:val="24"/>
        </w:rPr>
        <w:t>lietuvių kalba</w:t>
      </w:r>
      <w:r w:rsidR="00D17972" w:rsidRPr="00855112">
        <w:rPr>
          <w:rFonts w:cstheme="minorHAnsi"/>
          <w:color w:val="7030A0"/>
          <w:sz w:val="24"/>
          <w:szCs w:val="24"/>
        </w:rPr>
        <w:t>.</w:t>
      </w:r>
      <w:r w:rsidR="0048587E" w:rsidRPr="00855112">
        <w:rPr>
          <w:rFonts w:cstheme="minorHAnsi"/>
          <w:color w:val="7030A0"/>
          <w:sz w:val="24"/>
          <w:szCs w:val="24"/>
        </w:rPr>
        <w:t xml:space="preserve"> </w:t>
      </w:r>
      <w:r w:rsidR="00F17A1F" w:rsidRPr="00855112">
        <w:rPr>
          <w:rFonts w:eastAsia="Arial" w:cstheme="minorHAnsi"/>
          <w:sz w:val="24"/>
          <w:szCs w:val="24"/>
        </w:rPr>
        <w:t>Jei kurie nors su pasiūlymu teikiami dokumentai parengti ne</w:t>
      </w:r>
      <w:r w:rsidR="001427AB" w:rsidRPr="00855112">
        <w:rPr>
          <w:rFonts w:eastAsia="Arial" w:cstheme="minorHAnsi"/>
          <w:sz w:val="24"/>
          <w:szCs w:val="24"/>
        </w:rPr>
        <w:t xml:space="preserve"> </w:t>
      </w:r>
      <w:r w:rsidR="001B4C7A" w:rsidRPr="00855112">
        <w:rPr>
          <w:rFonts w:eastAsia="Arial" w:cstheme="minorHAnsi"/>
          <w:sz w:val="24"/>
          <w:szCs w:val="24"/>
        </w:rPr>
        <w:t>lietuvių</w:t>
      </w:r>
      <w:r w:rsidR="001427AB" w:rsidRPr="00855112">
        <w:rPr>
          <w:rFonts w:eastAsia="Arial" w:cstheme="minorHAnsi"/>
          <w:sz w:val="24"/>
          <w:szCs w:val="24"/>
        </w:rPr>
        <w:t xml:space="preserve"> kalba</w:t>
      </w:r>
      <w:r w:rsidR="00154836" w:rsidRPr="00855112">
        <w:rPr>
          <w:rFonts w:eastAsia="Arial" w:cstheme="minorHAnsi"/>
          <w:sz w:val="24"/>
          <w:szCs w:val="24"/>
        </w:rPr>
        <w:t xml:space="preserve"> (išskyrus anglų kalbą)</w:t>
      </w:r>
      <w:r w:rsidR="001427AB" w:rsidRPr="00855112">
        <w:rPr>
          <w:rFonts w:eastAsia="Arial" w:cstheme="minorHAnsi"/>
          <w:sz w:val="24"/>
          <w:szCs w:val="24"/>
        </w:rPr>
        <w:t xml:space="preserve">, </w:t>
      </w:r>
      <w:r w:rsidR="003F1D78" w:rsidRPr="00855112">
        <w:rPr>
          <w:rFonts w:eastAsia="Arial" w:cstheme="minorHAnsi"/>
          <w:sz w:val="24"/>
          <w:szCs w:val="24"/>
        </w:rPr>
        <w:t xml:space="preserve">turi būti pateiktas tikslus vertimas į </w:t>
      </w:r>
      <w:r w:rsidR="40DC6EFC" w:rsidRPr="00855112">
        <w:rPr>
          <w:rFonts w:eastAsia="Arial" w:cstheme="minorHAnsi"/>
          <w:sz w:val="24"/>
          <w:szCs w:val="24"/>
        </w:rPr>
        <w:t>reikalaujamą</w:t>
      </w:r>
      <w:r w:rsidR="001427AB" w:rsidRPr="00855112">
        <w:rPr>
          <w:rFonts w:eastAsia="Arial" w:cstheme="minorHAnsi"/>
          <w:sz w:val="24"/>
          <w:szCs w:val="24"/>
        </w:rPr>
        <w:t xml:space="preserve"> </w:t>
      </w:r>
      <w:r w:rsidR="00141BF1" w:rsidRPr="00855112">
        <w:rPr>
          <w:rFonts w:eastAsia="Arial" w:cstheme="minorHAnsi"/>
          <w:sz w:val="24"/>
          <w:szCs w:val="24"/>
        </w:rPr>
        <w:t>kalbą</w:t>
      </w:r>
      <w:r w:rsidR="00F17A1F" w:rsidRPr="00855112">
        <w:rPr>
          <w:rFonts w:eastAsia="Arial" w:cstheme="minorHAnsi"/>
          <w:sz w:val="24"/>
          <w:szCs w:val="24"/>
        </w:rPr>
        <w:t xml:space="preserve">. </w:t>
      </w:r>
      <w:r w:rsidR="0085364E" w:rsidRPr="00855112">
        <w:rPr>
          <w:rFonts w:cstheme="minorHAnsi"/>
          <w:sz w:val="24"/>
          <w:szCs w:val="24"/>
        </w:rPr>
        <w:t>Perkančiajai organizacijai turint įtarimų</w:t>
      </w:r>
      <w:r w:rsidR="0048587E" w:rsidRPr="00855112">
        <w:rPr>
          <w:rFonts w:cstheme="minorHAnsi"/>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00D32465" w:rsidRPr="00855112">
        <w:rPr>
          <w:rFonts w:cstheme="minorHAnsi"/>
          <w:sz w:val="24"/>
          <w:szCs w:val="24"/>
        </w:rPr>
        <w:t>.</w:t>
      </w:r>
      <w:r w:rsidR="00154836" w:rsidRPr="00855112">
        <w:rPr>
          <w:rFonts w:cstheme="minorHAnsi"/>
          <w:sz w:val="24"/>
          <w:szCs w:val="24"/>
        </w:rPr>
        <w:t xml:space="preserve"> Perkančiajai organizacijai paprašius, tiekėjas privalo pateikti dokumentų anglų kalba vertimą į lietuvių kalbą.</w:t>
      </w:r>
    </w:p>
    <w:p w14:paraId="4172BF9D" w14:textId="35A7B319" w:rsidR="00380B99" w:rsidRPr="00855112" w:rsidRDefault="008D03B2" w:rsidP="00EE4317">
      <w:pPr>
        <w:pStyle w:val="Sraopastraipa"/>
        <w:numPr>
          <w:ilvl w:val="1"/>
          <w:numId w:val="13"/>
        </w:numPr>
        <w:spacing w:line="240" w:lineRule="auto"/>
        <w:ind w:left="0" w:firstLine="709"/>
        <w:jc w:val="both"/>
        <w:rPr>
          <w:rFonts w:cstheme="minorHAnsi"/>
          <w:sz w:val="24"/>
          <w:szCs w:val="24"/>
        </w:rPr>
      </w:pPr>
      <w:r w:rsidRPr="00855112">
        <w:rPr>
          <w:rFonts w:eastAsia="Arial" w:cstheme="minorHAnsi"/>
          <w:sz w:val="24"/>
          <w:szCs w:val="24"/>
        </w:rPr>
        <w:t xml:space="preserve">Bendra </w:t>
      </w:r>
      <w:r w:rsidR="00BA6AB3" w:rsidRPr="00855112">
        <w:rPr>
          <w:rFonts w:eastAsia="Arial" w:cstheme="minorHAnsi"/>
          <w:sz w:val="24"/>
          <w:szCs w:val="24"/>
        </w:rPr>
        <w:t>p</w:t>
      </w:r>
      <w:r w:rsidRPr="00855112">
        <w:rPr>
          <w:rFonts w:eastAsia="Arial" w:cstheme="minorHAnsi"/>
          <w:sz w:val="24"/>
          <w:szCs w:val="24"/>
        </w:rPr>
        <w:t>asiūlymo kaina</w:t>
      </w:r>
      <w:r w:rsidR="00D247A7" w:rsidRPr="00855112">
        <w:rPr>
          <w:rFonts w:eastAsia="Arial" w:cstheme="minorHAnsi"/>
          <w:sz w:val="24"/>
          <w:szCs w:val="24"/>
        </w:rPr>
        <w:t xml:space="preserve"> </w:t>
      </w:r>
      <w:r w:rsidR="008D3752" w:rsidRPr="00855112">
        <w:rPr>
          <w:rFonts w:eastAsia="Arial" w:cstheme="minorHAnsi"/>
          <w:sz w:val="24"/>
          <w:szCs w:val="24"/>
        </w:rPr>
        <w:t>(</w:t>
      </w:r>
      <w:r w:rsidR="00D247A7" w:rsidRPr="00855112">
        <w:rPr>
          <w:rFonts w:eastAsia="Arial" w:cstheme="minorHAnsi"/>
          <w:sz w:val="24"/>
          <w:szCs w:val="24"/>
        </w:rPr>
        <w:t>sąnaudos</w:t>
      </w:r>
      <w:r w:rsidR="008D3752" w:rsidRPr="00855112">
        <w:rPr>
          <w:rFonts w:eastAsia="Arial" w:cstheme="minorHAnsi"/>
          <w:sz w:val="24"/>
          <w:szCs w:val="24"/>
        </w:rPr>
        <w:t>)</w:t>
      </w:r>
      <w:r w:rsidR="00D247A7" w:rsidRPr="00855112">
        <w:rPr>
          <w:rFonts w:eastAsia="Arial" w:cstheme="minorHAnsi"/>
          <w:sz w:val="24"/>
          <w:szCs w:val="24"/>
        </w:rPr>
        <w:t xml:space="preserve"> </w:t>
      </w:r>
      <w:r w:rsidR="008D3752" w:rsidRPr="00855112">
        <w:rPr>
          <w:rFonts w:eastAsia="Arial" w:cstheme="minorHAnsi"/>
          <w:sz w:val="24"/>
          <w:szCs w:val="24"/>
        </w:rPr>
        <w:t xml:space="preserve">su PVM </w:t>
      </w:r>
      <w:r w:rsidR="000B049C" w:rsidRPr="00855112">
        <w:rPr>
          <w:rFonts w:eastAsia="Arial" w:cstheme="minorHAnsi"/>
          <w:sz w:val="24"/>
          <w:szCs w:val="24"/>
        </w:rPr>
        <w:t xml:space="preserve"> turi būti nurodoma </w:t>
      </w:r>
      <w:r w:rsidR="00D247A7" w:rsidRPr="00855112">
        <w:rPr>
          <w:rFonts w:eastAsia="Arial" w:cstheme="minorHAnsi"/>
          <w:sz w:val="24"/>
          <w:szCs w:val="24"/>
        </w:rPr>
        <w:t xml:space="preserve">dviejų skaičių po kablelio tikslumu. </w:t>
      </w:r>
      <w:r w:rsidR="00B75F6D" w:rsidRPr="00855112">
        <w:rPr>
          <w:rFonts w:eastAsia="Arial" w:cstheme="minorHAnsi"/>
          <w:sz w:val="24"/>
          <w:szCs w:val="24"/>
        </w:rPr>
        <w:t xml:space="preserve">Šią kainą sudarančios kainos sudedamosios dalys ar įkainiai gali būti išreikštos neribojant skaičių po kablelio kiekio. </w:t>
      </w:r>
    </w:p>
    <w:p w14:paraId="22059CDA" w14:textId="115FFCF1" w:rsidR="003A0EC0" w:rsidRPr="00855112" w:rsidRDefault="003A0EC0" w:rsidP="00EE4317">
      <w:pPr>
        <w:pStyle w:val="Sraopastraipa"/>
        <w:numPr>
          <w:ilvl w:val="1"/>
          <w:numId w:val="13"/>
        </w:numPr>
        <w:spacing w:line="240" w:lineRule="auto"/>
        <w:ind w:left="0" w:firstLine="709"/>
        <w:jc w:val="both"/>
        <w:rPr>
          <w:rFonts w:cstheme="minorHAnsi"/>
          <w:sz w:val="24"/>
          <w:szCs w:val="24"/>
        </w:rPr>
      </w:pPr>
      <w:r w:rsidRPr="00855112">
        <w:rPr>
          <w:rFonts w:eastAsia="Arial" w:cstheme="minorHAnsi"/>
          <w:sz w:val="24"/>
          <w:szCs w:val="24"/>
        </w:rPr>
        <w:t xml:space="preserve">Tiekėjų </w:t>
      </w:r>
      <w:r w:rsidR="00A217B2" w:rsidRPr="00855112">
        <w:rPr>
          <w:rFonts w:eastAsia="Arial" w:cstheme="minorHAnsi"/>
          <w:sz w:val="24"/>
          <w:szCs w:val="24"/>
        </w:rPr>
        <w:t>p</w:t>
      </w:r>
      <w:r w:rsidRPr="00855112">
        <w:rPr>
          <w:rFonts w:eastAsia="Arial" w:cstheme="minorHAnsi"/>
          <w:sz w:val="24"/>
          <w:szCs w:val="24"/>
        </w:rPr>
        <w:t xml:space="preserve">asiūlymuose nurodytos kainos bus vertinamos </w:t>
      </w:r>
      <w:r w:rsidRPr="00855112">
        <w:rPr>
          <w:rFonts w:cstheme="minorHAnsi"/>
          <w:sz w:val="24"/>
          <w:szCs w:val="24"/>
        </w:rPr>
        <w:t>ir lyginamos su visais mokesčiais, įskaitant PVM</w:t>
      </w:r>
      <w:r w:rsidR="006E3394" w:rsidRPr="00855112">
        <w:rPr>
          <w:rFonts w:cstheme="minorHAnsi"/>
          <w:sz w:val="24"/>
          <w:szCs w:val="24"/>
        </w:rPr>
        <w:t>.</w:t>
      </w:r>
      <w:r w:rsidRPr="00855112">
        <w:rPr>
          <w:rFonts w:cstheme="minorHAnsi"/>
          <w:sz w:val="24"/>
          <w:szCs w:val="24"/>
        </w:rPr>
        <w:t xml:space="preserve"> </w:t>
      </w:r>
    </w:p>
    <w:p w14:paraId="7A15AE0A" w14:textId="70E9AA9F" w:rsidR="00EE1C85" w:rsidRPr="00855112" w:rsidRDefault="00EE1C85" w:rsidP="00EE4317">
      <w:pPr>
        <w:pStyle w:val="Antrat1"/>
        <w:numPr>
          <w:ilvl w:val="0"/>
          <w:numId w:val="13"/>
        </w:numPr>
        <w:tabs>
          <w:tab w:val="left" w:pos="709"/>
        </w:tabs>
        <w:rPr>
          <w:rFonts w:asciiTheme="minorHAnsi" w:hAnsiTheme="minorHAnsi" w:cstheme="minorHAnsi"/>
          <w:sz w:val="24"/>
          <w:szCs w:val="24"/>
        </w:rPr>
      </w:pPr>
      <w:bookmarkStart w:id="25" w:name="_Toc91497102"/>
      <w:bookmarkStart w:id="26" w:name="_Toc91497103"/>
      <w:bookmarkStart w:id="27" w:name="_Toc91497104"/>
      <w:bookmarkStart w:id="28" w:name="_Toc91497105"/>
      <w:bookmarkStart w:id="29" w:name="_Toc91497106"/>
      <w:bookmarkStart w:id="30" w:name="_Ref39430768"/>
      <w:bookmarkStart w:id="31" w:name="_Ref39430779"/>
      <w:bookmarkStart w:id="32" w:name="_Toc202450735"/>
      <w:bookmarkEnd w:id="25"/>
      <w:bookmarkEnd w:id="26"/>
      <w:bookmarkEnd w:id="27"/>
      <w:bookmarkEnd w:id="28"/>
      <w:bookmarkEnd w:id="29"/>
      <w:r w:rsidRPr="00855112">
        <w:rPr>
          <w:rFonts w:asciiTheme="minorHAnsi" w:hAnsiTheme="minorHAnsi" w:cstheme="minorHAnsi"/>
          <w:sz w:val="24"/>
          <w:szCs w:val="24"/>
        </w:rPr>
        <w:t>Pasiūlymo galiojimo užtikrinimas</w:t>
      </w:r>
      <w:bookmarkEnd w:id="30"/>
      <w:bookmarkEnd w:id="31"/>
      <w:bookmarkEnd w:id="32"/>
    </w:p>
    <w:p w14:paraId="7F6B2425" w14:textId="34D5C36C" w:rsidR="00C76728" w:rsidRPr="00855112" w:rsidRDefault="00C76728" w:rsidP="00C76728">
      <w:pPr>
        <w:pStyle w:val="Sraopastraipa"/>
        <w:numPr>
          <w:ilvl w:val="1"/>
          <w:numId w:val="13"/>
        </w:numPr>
        <w:spacing w:after="0" w:line="240" w:lineRule="auto"/>
        <w:ind w:left="0" w:firstLine="709"/>
        <w:jc w:val="both"/>
        <w:rPr>
          <w:rFonts w:cstheme="minorHAnsi"/>
          <w:sz w:val="24"/>
          <w:szCs w:val="24"/>
        </w:rPr>
      </w:pPr>
      <w:r w:rsidRPr="00855112">
        <w:rPr>
          <w:rFonts w:eastAsia="Calibri" w:cstheme="minorHAnsi"/>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2B38CB47" w14:textId="67BE71C1" w:rsidR="00B3551C" w:rsidRPr="00855112" w:rsidRDefault="00B3551C" w:rsidP="00C76728">
      <w:pPr>
        <w:rPr>
          <w:rFonts w:cstheme="minorHAnsi"/>
          <w:sz w:val="24"/>
          <w:szCs w:val="24"/>
        </w:rPr>
      </w:pPr>
    </w:p>
    <w:p w14:paraId="7136C94B" w14:textId="6E03C3FE" w:rsidR="00040C0F" w:rsidRPr="00855112" w:rsidRDefault="00040C0F" w:rsidP="00EE4317">
      <w:pPr>
        <w:pStyle w:val="Antrat1"/>
        <w:numPr>
          <w:ilvl w:val="0"/>
          <w:numId w:val="13"/>
        </w:numPr>
        <w:tabs>
          <w:tab w:val="left" w:pos="709"/>
        </w:tabs>
        <w:spacing w:line="20" w:lineRule="atLeast"/>
        <w:contextualSpacing/>
        <w:rPr>
          <w:rFonts w:asciiTheme="minorHAnsi" w:hAnsiTheme="minorHAnsi" w:cstheme="minorHAnsi"/>
          <w:sz w:val="24"/>
          <w:szCs w:val="24"/>
        </w:rPr>
      </w:pPr>
      <w:bookmarkStart w:id="33" w:name="_Ref39658218"/>
      <w:bookmarkStart w:id="34" w:name="_Ref39658226"/>
      <w:bookmarkStart w:id="35" w:name="_Ref39658248"/>
      <w:bookmarkStart w:id="36" w:name="_Ref39658251"/>
      <w:bookmarkStart w:id="37" w:name="_Ref39485250"/>
      <w:bookmarkStart w:id="38" w:name="_Ref39485258"/>
      <w:bookmarkStart w:id="39" w:name="_Toc202450736"/>
      <w:r w:rsidRPr="00855112">
        <w:rPr>
          <w:rFonts w:asciiTheme="minorHAnsi" w:hAnsiTheme="minorHAnsi" w:cstheme="minorHAnsi"/>
          <w:sz w:val="24"/>
          <w:szCs w:val="24"/>
        </w:rPr>
        <w:t>Elektroninis aukcionas</w:t>
      </w:r>
      <w:bookmarkEnd w:id="33"/>
      <w:bookmarkEnd w:id="34"/>
      <w:bookmarkEnd w:id="35"/>
      <w:bookmarkEnd w:id="36"/>
      <w:bookmarkEnd w:id="39"/>
    </w:p>
    <w:p w14:paraId="0BFDB7B0" w14:textId="7A569E63" w:rsidR="00040C0F" w:rsidRPr="00855112" w:rsidRDefault="002827E4" w:rsidP="00D32465">
      <w:pPr>
        <w:spacing w:after="0" w:line="240" w:lineRule="auto"/>
        <w:ind w:left="710"/>
        <w:rPr>
          <w:rFonts w:cstheme="minorHAnsi"/>
          <w:sz w:val="24"/>
          <w:szCs w:val="24"/>
        </w:rPr>
      </w:pPr>
      <w:r w:rsidRPr="00855112">
        <w:rPr>
          <w:rFonts w:cstheme="minorHAnsi"/>
          <w:sz w:val="24"/>
          <w:szCs w:val="24"/>
        </w:rPr>
        <w:t xml:space="preserve">8.1. </w:t>
      </w:r>
      <w:r w:rsidR="00040C0F" w:rsidRPr="00855112">
        <w:rPr>
          <w:rFonts w:cstheme="minorHAnsi"/>
          <w:sz w:val="24"/>
          <w:szCs w:val="24"/>
        </w:rPr>
        <w:t>Perkančioji organizacija pirkime netaikys elektroninio aukciono.</w:t>
      </w:r>
    </w:p>
    <w:p w14:paraId="14CBD3AD" w14:textId="23B8A7AF" w:rsidR="009D0DC5" w:rsidRPr="00855112" w:rsidRDefault="00EA001C" w:rsidP="00EE4317">
      <w:pPr>
        <w:pStyle w:val="Antrat1"/>
        <w:numPr>
          <w:ilvl w:val="0"/>
          <w:numId w:val="13"/>
        </w:numPr>
        <w:tabs>
          <w:tab w:val="left" w:pos="709"/>
        </w:tabs>
        <w:spacing w:line="20" w:lineRule="atLeast"/>
        <w:contextualSpacing/>
        <w:rPr>
          <w:rFonts w:asciiTheme="minorHAnsi" w:hAnsiTheme="minorHAnsi" w:cstheme="minorHAnsi"/>
          <w:sz w:val="24"/>
          <w:szCs w:val="24"/>
        </w:rPr>
      </w:pPr>
      <w:bookmarkStart w:id="40" w:name="_Ref39667303"/>
      <w:bookmarkStart w:id="41" w:name="_Ref39667308"/>
      <w:bookmarkStart w:id="42" w:name="_Toc202450737"/>
      <w:r w:rsidRPr="00855112">
        <w:rPr>
          <w:rFonts w:asciiTheme="minorHAnsi" w:hAnsiTheme="minorHAnsi" w:cstheme="minorHAnsi"/>
          <w:sz w:val="24"/>
          <w:szCs w:val="24"/>
        </w:rPr>
        <w:t>P</w:t>
      </w:r>
      <w:r w:rsidR="00014A61" w:rsidRPr="00855112">
        <w:rPr>
          <w:rFonts w:asciiTheme="minorHAnsi" w:hAnsiTheme="minorHAnsi" w:cstheme="minorHAnsi"/>
          <w:sz w:val="24"/>
          <w:szCs w:val="24"/>
        </w:rPr>
        <w:t>asiūlymų vertinimas</w:t>
      </w:r>
      <w:bookmarkEnd w:id="37"/>
      <w:bookmarkEnd w:id="38"/>
      <w:bookmarkEnd w:id="40"/>
      <w:bookmarkEnd w:id="41"/>
      <w:bookmarkEnd w:id="42"/>
    </w:p>
    <w:p w14:paraId="4FE9F8B1" w14:textId="0408EAE7" w:rsidR="00707285" w:rsidRPr="00855112" w:rsidRDefault="002D470F" w:rsidP="00707285">
      <w:pPr>
        <w:spacing w:after="0" w:line="240" w:lineRule="auto"/>
        <w:ind w:firstLine="710"/>
        <w:jc w:val="both"/>
        <w:rPr>
          <w:rFonts w:cstheme="minorHAnsi"/>
          <w:sz w:val="24"/>
          <w:szCs w:val="24"/>
        </w:rPr>
      </w:pPr>
      <w:r w:rsidRPr="00855112">
        <w:rPr>
          <w:rFonts w:cstheme="minorHAnsi"/>
          <w:sz w:val="24"/>
          <w:szCs w:val="24"/>
        </w:rPr>
        <w:t xml:space="preserve">9.1. </w:t>
      </w:r>
      <w:r w:rsidR="004E71CB" w:rsidRPr="00855112">
        <w:rPr>
          <w:rFonts w:eastAsia="Calibri" w:cstheme="minorHAnsi"/>
          <w:sz w:val="24"/>
          <w:szCs w:val="24"/>
        </w:rPr>
        <w:t xml:space="preserve">Perkančioji organizacija ekonomiškai naudingiausią pasiūlymą išrenka pagal tiekėjo pasiūlyme nurodytą </w:t>
      </w:r>
      <w:r w:rsidR="00003A3F" w:rsidRPr="00855112">
        <w:rPr>
          <w:rFonts w:eastAsia="Calibri" w:cstheme="minorHAnsi"/>
          <w:sz w:val="24"/>
          <w:szCs w:val="24"/>
        </w:rPr>
        <w:t>kain</w:t>
      </w:r>
      <w:r w:rsidR="004E71CB" w:rsidRPr="00855112">
        <w:rPr>
          <w:rFonts w:eastAsia="Calibri" w:cstheme="minorHAnsi"/>
          <w:sz w:val="24"/>
          <w:szCs w:val="24"/>
        </w:rPr>
        <w:t>ą</w:t>
      </w:r>
      <w:r w:rsidR="00003A3F" w:rsidRPr="00855112">
        <w:rPr>
          <w:rFonts w:eastAsia="Calibri" w:cstheme="minorHAnsi"/>
          <w:sz w:val="24"/>
          <w:szCs w:val="24"/>
        </w:rPr>
        <w:t xml:space="preserve">, kuri turi būti apskaičiuota ir nurodyta taip, kaip reikalaujama </w:t>
      </w:r>
      <w:bookmarkStart w:id="43" w:name="_Hlk91157291"/>
      <w:r w:rsidR="00CE14DF" w:rsidRPr="00855112">
        <w:rPr>
          <w:rFonts w:eastAsia="Calibri" w:cstheme="minorHAnsi"/>
          <w:sz w:val="24"/>
          <w:szCs w:val="24"/>
        </w:rPr>
        <w:t xml:space="preserve">specialiųjų </w:t>
      </w:r>
      <w:r w:rsidR="00090235" w:rsidRPr="00855112">
        <w:rPr>
          <w:rFonts w:eastAsia="Calibri" w:cstheme="minorHAnsi"/>
          <w:sz w:val="24"/>
          <w:szCs w:val="24"/>
        </w:rPr>
        <w:t>p</w:t>
      </w:r>
      <w:r w:rsidR="00551FA7" w:rsidRPr="00855112">
        <w:rPr>
          <w:rFonts w:eastAsia="Calibri" w:cstheme="minorHAnsi"/>
          <w:sz w:val="24"/>
          <w:szCs w:val="24"/>
        </w:rPr>
        <w:t xml:space="preserve">irkimo </w:t>
      </w:r>
      <w:r w:rsidR="00A176D5" w:rsidRPr="00855112">
        <w:rPr>
          <w:rFonts w:eastAsia="Calibri" w:cstheme="minorHAnsi"/>
          <w:sz w:val="24"/>
          <w:szCs w:val="24"/>
        </w:rPr>
        <w:t xml:space="preserve">sąlygų </w:t>
      </w:r>
      <w:bookmarkEnd w:id="43"/>
      <w:r w:rsidR="00820097" w:rsidRPr="00855112">
        <w:rPr>
          <w:rFonts w:cstheme="minorHAnsi"/>
          <w:sz w:val="24"/>
          <w:szCs w:val="24"/>
          <w:shd w:val="clear" w:color="auto" w:fill="FFFFFF"/>
        </w:rPr>
        <w:t>6</w:t>
      </w:r>
      <w:r w:rsidR="00090235" w:rsidRPr="00855112">
        <w:rPr>
          <w:rFonts w:eastAsia="Calibri" w:cstheme="minorHAnsi"/>
          <w:sz w:val="24"/>
          <w:szCs w:val="24"/>
        </w:rPr>
        <w:t xml:space="preserve"> priede. </w:t>
      </w:r>
    </w:p>
    <w:p w14:paraId="102136D3" w14:textId="51ADD7DD" w:rsidR="00D734C6" w:rsidRPr="00855112" w:rsidRDefault="00707285" w:rsidP="00707285">
      <w:pPr>
        <w:spacing w:after="0" w:line="240" w:lineRule="auto"/>
        <w:ind w:firstLine="710"/>
        <w:jc w:val="both"/>
        <w:rPr>
          <w:rFonts w:cstheme="minorHAnsi"/>
          <w:sz w:val="24"/>
          <w:szCs w:val="24"/>
        </w:rPr>
      </w:pPr>
      <w:r w:rsidRPr="00855112">
        <w:rPr>
          <w:rFonts w:cstheme="minorHAnsi"/>
          <w:sz w:val="24"/>
          <w:szCs w:val="24"/>
        </w:rPr>
        <w:lastRenderedPageBreak/>
        <w:t xml:space="preserve">9.2. </w:t>
      </w:r>
      <w:r w:rsidR="00D734C6" w:rsidRPr="00855112">
        <w:rPr>
          <w:rFonts w:cstheme="minorHAnsi"/>
          <w:color w:val="000000" w:themeColor="text1"/>
          <w:sz w:val="24"/>
          <w:szCs w:val="24"/>
        </w:rPr>
        <w:t xml:space="preserve">Laimėjusiu </w:t>
      </w:r>
      <w:r w:rsidR="005D7D8C" w:rsidRPr="00855112">
        <w:rPr>
          <w:rFonts w:cstheme="minorHAnsi"/>
          <w:color w:val="000000" w:themeColor="text1"/>
          <w:sz w:val="24"/>
          <w:szCs w:val="24"/>
        </w:rPr>
        <w:t>pasiūlymu</w:t>
      </w:r>
      <w:r w:rsidR="00D734C6" w:rsidRPr="00855112">
        <w:rPr>
          <w:rFonts w:cstheme="minorHAnsi"/>
          <w:color w:val="000000" w:themeColor="text1"/>
          <w:sz w:val="24"/>
          <w:szCs w:val="24"/>
        </w:rPr>
        <w:t xml:space="preserve"> galės būti pripažintas tik 1 (vienas) </w:t>
      </w:r>
      <w:r w:rsidR="005D7D8C" w:rsidRPr="00855112">
        <w:rPr>
          <w:rFonts w:cstheme="minorHAnsi"/>
          <w:color w:val="000000" w:themeColor="text1"/>
          <w:sz w:val="24"/>
          <w:szCs w:val="24"/>
        </w:rPr>
        <w:t>ekonomiškai naudingiausias pasiūlymas, esantis pasiūlymų eilės pirmojoje vietoje</w:t>
      </w:r>
      <w:r w:rsidR="00D734C6" w:rsidRPr="00855112">
        <w:rPr>
          <w:rFonts w:cstheme="minorHAnsi"/>
          <w:color w:val="000000" w:themeColor="text1"/>
          <w:sz w:val="24"/>
          <w:szCs w:val="24"/>
        </w:rPr>
        <w:t xml:space="preserve">. </w:t>
      </w:r>
    </w:p>
    <w:p w14:paraId="01C9F192" w14:textId="77777777" w:rsidR="00933314" w:rsidRPr="00855112" w:rsidRDefault="00A9488B" w:rsidP="00707285">
      <w:pPr>
        <w:pStyle w:val="Betarp"/>
        <w:numPr>
          <w:ilvl w:val="1"/>
          <w:numId w:val="18"/>
        </w:numPr>
        <w:spacing w:line="20" w:lineRule="atLeast"/>
        <w:ind w:left="0" w:firstLine="710"/>
        <w:contextualSpacing/>
        <w:jc w:val="both"/>
        <w:rPr>
          <w:rFonts w:eastAsiaTheme="minorHAnsi" w:cstheme="minorHAnsi"/>
          <w:bCs/>
          <w:i/>
          <w:iCs/>
          <w:color w:val="7030A0"/>
          <w:sz w:val="24"/>
          <w:szCs w:val="24"/>
        </w:rPr>
      </w:pPr>
      <w:r w:rsidRPr="00855112">
        <w:rPr>
          <w:rStyle w:val="cf01"/>
          <w:rFonts w:asciiTheme="minorHAnsi" w:hAnsiTheme="minorHAnsi" w:cstheme="minorHAnsi"/>
          <w:sz w:val="24"/>
          <w:szCs w:val="24"/>
        </w:rPr>
        <w:t>Perkančioji organizacija atmes tiekėjo pasiūlymą, jei</w:t>
      </w:r>
      <w:r w:rsidR="00195572" w:rsidRPr="00855112">
        <w:rPr>
          <w:rStyle w:val="cf01"/>
          <w:rFonts w:asciiTheme="minorHAnsi" w:hAnsiTheme="minorHAnsi" w:cstheme="minorHAnsi"/>
          <w:sz w:val="24"/>
          <w:szCs w:val="24"/>
        </w:rPr>
        <w:t xml:space="preserve">gu kartu su pasiūlymu </w:t>
      </w:r>
      <w:r w:rsidR="00B2125E" w:rsidRPr="00855112">
        <w:rPr>
          <w:rStyle w:val="cf01"/>
          <w:rFonts w:asciiTheme="minorHAnsi" w:hAnsiTheme="minorHAnsi" w:cstheme="minorHAnsi"/>
          <w:sz w:val="24"/>
          <w:szCs w:val="24"/>
        </w:rPr>
        <w:t xml:space="preserve">nebus pateikti šie </w:t>
      </w:r>
      <w:r w:rsidR="00277634" w:rsidRPr="00855112">
        <w:rPr>
          <w:rStyle w:val="cf01"/>
          <w:rFonts w:asciiTheme="minorHAnsi" w:hAnsiTheme="minorHAnsi" w:cstheme="minorHAnsi"/>
          <w:sz w:val="24"/>
          <w:szCs w:val="24"/>
        </w:rPr>
        <w:t>p</w:t>
      </w:r>
      <w:r w:rsidR="00B2125E" w:rsidRPr="00855112">
        <w:rPr>
          <w:rStyle w:val="cf01"/>
          <w:rFonts w:asciiTheme="minorHAnsi" w:hAnsiTheme="minorHAnsi" w:cstheme="minorHAnsi"/>
          <w:sz w:val="24"/>
          <w:szCs w:val="24"/>
        </w:rPr>
        <w:t xml:space="preserve">irkimo sąlygose reikalaujami pateikti dokumentai: </w:t>
      </w:r>
    </w:p>
    <w:p w14:paraId="79AC5D98" w14:textId="2085AACE" w:rsidR="000A10CF" w:rsidRPr="00855112" w:rsidRDefault="000A10CF" w:rsidP="00F5497E">
      <w:pPr>
        <w:pStyle w:val="Betarp"/>
        <w:numPr>
          <w:ilvl w:val="2"/>
          <w:numId w:val="18"/>
        </w:numPr>
        <w:spacing w:line="20" w:lineRule="atLeast"/>
        <w:ind w:left="0" w:firstLine="709"/>
        <w:contextualSpacing/>
        <w:jc w:val="both"/>
        <w:rPr>
          <w:rFonts w:eastAsiaTheme="minorHAnsi" w:cstheme="minorHAnsi"/>
          <w:bCs/>
          <w:i/>
          <w:iCs/>
          <w:color w:val="7030A0"/>
          <w:sz w:val="24"/>
          <w:szCs w:val="24"/>
        </w:rPr>
      </w:pPr>
      <w:r w:rsidRPr="00855112">
        <w:rPr>
          <w:rFonts w:cstheme="minorHAnsi"/>
          <w:sz w:val="24"/>
          <w:szCs w:val="24"/>
        </w:rPr>
        <w:t>tiekėjo pasirašytas pasiūlymas, parengtas pagal specialiųjų pirkimo sąlygų 6 priede pateiktą pasiūlymo formą</w:t>
      </w:r>
      <w:r w:rsidR="00F5497E" w:rsidRPr="00855112">
        <w:rPr>
          <w:rFonts w:cstheme="minorHAnsi"/>
          <w:sz w:val="24"/>
          <w:szCs w:val="24"/>
        </w:rPr>
        <w:t>.</w:t>
      </w:r>
    </w:p>
    <w:p w14:paraId="678C44CA" w14:textId="6EB53055" w:rsidR="00FE7908" w:rsidRPr="00855112" w:rsidRDefault="00FE7908" w:rsidP="00707285">
      <w:pPr>
        <w:pStyle w:val="Antrat1"/>
        <w:numPr>
          <w:ilvl w:val="0"/>
          <w:numId w:val="18"/>
        </w:numPr>
        <w:tabs>
          <w:tab w:val="left" w:pos="567"/>
        </w:tabs>
        <w:spacing w:line="20" w:lineRule="atLeast"/>
        <w:contextualSpacing/>
        <w:rPr>
          <w:rFonts w:asciiTheme="minorHAnsi" w:hAnsiTheme="minorHAnsi" w:cstheme="minorHAnsi"/>
          <w:sz w:val="24"/>
          <w:szCs w:val="24"/>
        </w:rPr>
      </w:pPr>
      <w:bookmarkStart w:id="44" w:name="_Ref39425999"/>
      <w:bookmarkStart w:id="45" w:name="_Ref39426005"/>
      <w:bookmarkStart w:id="46" w:name="_Toc202450738"/>
      <w:r w:rsidRPr="00855112">
        <w:rPr>
          <w:rFonts w:asciiTheme="minorHAnsi" w:hAnsiTheme="minorHAnsi" w:cstheme="minorHAnsi"/>
          <w:sz w:val="24"/>
          <w:szCs w:val="24"/>
        </w:rPr>
        <w:t>S</w:t>
      </w:r>
      <w:r w:rsidR="00281735" w:rsidRPr="00855112">
        <w:rPr>
          <w:rFonts w:asciiTheme="minorHAnsi" w:hAnsiTheme="minorHAnsi" w:cstheme="minorHAnsi"/>
          <w:sz w:val="24"/>
          <w:szCs w:val="24"/>
        </w:rPr>
        <w:t>utarties sudarymas</w:t>
      </w:r>
      <w:bookmarkEnd w:id="44"/>
      <w:bookmarkEnd w:id="45"/>
      <w:bookmarkEnd w:id="46"/>
    </w:p>
    <w:p w14:paraId="63A717F2" w14:textId="44E29D88" w:rsidR="00C00315" w:rsidRPr="00855112" w:rsidRDefault="00F57665" w:rsidP="00EE4317">
      <w:pPr>
        <w:pStyle w:val="Sraopastraipa"/>
        <w:numPr>
          <w:ilvl w:val="1"/>
          <w:numId w:val="14"/>
        </w:numPr>
        <w:spacing w:after="0" w:line="240" w:lineRule="auto"/>
        <w:ind w:left="0" w:firstLine="567"/>
        <w:jc w:val="both"/>
        <w:rPr>
          <w:rFonts w:cstheme="minorHAnsi"/>
          <w:color w:val="000000" w:themeColor="text1"/>
          <w:sz w:val="24"/>
          <w:szCs w:val="24"/>
        </w:rPr>
      </w:pPr>
      <w:r w:rsidRPr="00855112">
        <w:rPr>
          <w:rFonts w:cstheme="minorHAnsi"/>
          <w:color w:val="000000" w:themeColor="text1"/>
          <w:sz w:val="24"/>
          <w:szCs w:val="24"/>
        </w:rPr>
        <w:t>Ši pirkimo procedūra atliekama siekiant sudaryti sutartį</w:t>
      </w:r>
      <w:r w:rsidR="009A7D11" w:rsidRPr="00855112">
        <w:rPr>
          <w:rFonts w:cstheme="minorHAnsi"/>
          <w:color w:val="000000" w:themeColor="text1"/>
          <w:sz w:val="24"/>
          <w:szCs w:val="24"/>
        </w:rPr>
        <w:t xml:space="preserve"> su tiekėju, kurio pasiūlymas</w:t>
      </w:r>
      <w:r w:rsidR="007B12FF" w:rsidRPr="00855112">
        <w:rPr>
          <w:rFonts w:cstheme="minorHAnsi"/>
          <w:color w:val="000000" w:themeColor="text1"/>
          <w:sz w:val="24"/>
          <w:szCs w:val="24"/>
        </w:rPr>
        <w:t xml:space="preserve">, vadovaujantis </w:t>
      </w:r>
      <w:r w:rsidR="008F4194" w:rsidRPr="00855112">
        <w:rPr>
          <w:rFonts w:cstheme="minorHAnsi"/>
          <w:color w:val="000000" w:themeColor="text1"/>
          <w:sz w:val="24"/>
          <w:szCs w:val="24"/>
        </w:rPr>
        <w:t>p</w:t>
      </w:r>
      <w:r w:rsidR="007B12FF" w:rsidRPr="00855112">
        <w:rPr>
          <w:rFonts w:cstheme="minorHAnsi"/>
          <w:color w:val="000000" w:themeColor="text1"/>
          <w:sz w:val="24"/>
          <w:szCs w:val="24"/>
        </w:rPr>
        <w:t xml:space="preserve">irkimo </w:t>
      </w:r>
      <w:r w:rsidR="00207E40" w:rsidRPr="00855112">
        <w:rPr>
          <w:rFonts w:cstheme="minorHAnsi"/>
          <w:color w:val="000000" w:themeColor="text1"/>
          <w:sz w:val="24"/>
          <w:szCs w:val="24"/>
        </w:rPr>
        <w:t>sąlygose</w:t>
      </w:r>
      <w:r w:rsidR="007B12FF" w:rsidRPr="00855112">
        <w:rPr>
          <w:rFonts w:cstheme="minorHAnsi"/>
          <w:color w:val="0070C0"/>
          <w:sz w:val="24"/>
          <w:szCs w:val="24"/>
        </w:rPr>
        <w:t xml:space="preserve"> </w:t>
      </w:r>
      <w:r w:rsidR="007B12FF" w:rsidRPr="00855112">
        <w:rPr>
          <w:rFonts w:cstheme="minorHAnsi"/>
          <w:color w:val="000000" w:themeColor="text1"/>
          <w:sz w:val="24"/>
          <w:szCs w:val="24"/>
        </w:rPr>
        <w:t>nustatyta tvarka</w:t>
      </w:r>
      <w:r w:rsidR="0023505D" w:rsidRPr="00855112">
        <w:rPr>
          <w:rFonts w:cstheme="minorHAnsi"/>
          <w:color w:val="000000" w:themeColor="text1"/>
          <w:sz w:val="24"/>
          <w:szCs w:val="24"/>
        </w:rPr>
        <w:t>,</w:t>
      </w:r>
      <w:r w:rsidR="009A7D11" w:rsidRPr="00855112">
        <w:rPr>
          <w:rFonts w:cstheme="minorHAnsi"/>
          <w:color w:val="000000" w:themeColor="text1"/>
          <w:sz w:val="24"/>
          <w:szCs w:val="24"/>
        </w:rPr>
        <w:t xml:space="preserve"> bus pripažintas laimėjęs</w:t>
      </w:r>
      <w:r w:rsidR="00407182">
        <w:rPr>
          <w:rFonts w:cstheme="minorHAnsi"/>
          <w:color w:val="000000" w:themeColor="text1"/>
          <w:sz w:val="24"/>
          <w:szCs w:val="24"/>
        </w:rPr>
        <w:t>.</w:t>
      </w:r>
      <w:r w:rsidR="00F065D6" w:rsidRPr="00855112">
        <w:rPr>
          <w:rFonts w:cstheme="minorHAnsi"/>
          <w:color w:val="000000" w:themeColor="text1"/>
          <w:sz w:val="24"/>
          <w:szCs w:val="24"/>
        </w:rPr>
        <w:t xml:space="preserve"> </w:t>
      </w:r>
      <w:r w:rsidR="004B2DE4" w:rsidRPr="00855112">
        <w:rPr>
          <w:rFonts w:cstheme="minorHAnsi"/>
          <w:sz w:val="24"/>
          <w:szCs w:val="24"/>
        </w:rPr>
        <w:t xml:space="preserve">Sutarties sąlygos pateikiamos </w:t>
      </w:r>
      <w:r w:rsidR="00407182" w:rsidRPr="00407182">
        <w:rPr>
          <w:rFonts w:cstheme="minorHAnsi"/>
          <w:sz w:val="24"/>
          <w:szCs w:val="24"/>
        </w:rPr>
        <w:t>specialiųjų pirkimo sąlygų</w:t>
      </w:r>
      <w:r w:rsidR="00551FA7" w:rsidRPr="00855112">
        <w:rPr>
          <w:rFonts w:cstheme="minorHAnsi"/>
          <w:sz w:val="24"/>
          <w:szCs w:val="24"/>
        </w:rPr>
        <w:t xml:space="preserve"> </w:t>
      </w:r>
      <w:r w:rsidR="00D86901" w:rsidRPr="00855112">
        <w:rPr>
          <w:rFonts w:cstheme="minorHAnsi"/>
          <w:sz w:val="24"/>
          <w:szCs w:val="24"/>
        </w:rPr>
        <w:t xml:space="preserve">sąlygų </w:t>
      </w:r>
      <w:r w:rsidR="00407182">
        <w:rPr>
          <w:rFonts w:cstheme="minorHAnsi"/>
          <w:sz w:val="24"/>
          <w:szCs w:val="24"/>
        </w:rPr>
        <w:t xml:space="preserve">10 </w:t>
      </w:r>
      <w:r w:rsidR="00D86901" w:rsidRPr="00855112">
        <w:rPr>
          <w:rFonts w:cstheme="minorHAnsi"/>
          <w:sz w:val="24"/>
          <w:szCs w:val="24"/>
        </w:rPr>
        <w:t>priede „Sutarties projektas“</w:t>
      </w:r>
      <w:r w:rsidR="004B2DE4" w:rsidRPr="00855112">
        <w:rPr>
          <w:rFonts w:cstheme="minorHAnsi"/>
          <w:sz w:val="24"/>
          <w:szCs w:val="24"/>
        </w:rPr>
        <w:t>.</w:t>
      </w:r>
    </w:p>
    <w:p w14:paraId="3001C8B0" w14:textId="4FAC79ED" w:rsidR="004370C5" w:rsidRPr="00855112" w:rsidRDefault="004370C5" w:rsidP="004370C5">
      <w:pPr>
        <w:pStyle w:val="Antrat1"/>
        <w:numPr>
          <w:ilvl w:val="0"/>
          <w:numId w:val="18"/>
        </w:numPr>
        <w:tabs>
          <w:tab w:val="left" w:pos="567"/>
        </w:tabs>
        <w:spacing w:line="20" w:lineRule="atLeast"/>
        <w:contextualSpacing/>
        <w:rPr>
          <w:rFonts w:asciiTheme="minorHAnsi" w:hAnsiTheme="minorHAnsi" w:cstheme="minorHAnsi"/>
          <w:sz w:val="24"/>
          <w:szCs w:val="24"/>
        </w:rPr>
      </w:pPr>
      <w:bookmarkStart w:id="47" w:name="_Toc202450739"/>
      <w:r w:rsidRPr="00855112">
        <w:rPr>
          <w:rFonts w:asciiTheme="minorHAnsi" w:hAnsiTheme="minorHAnsi" w:cstheme="minorHAnsi"/>
          <w:sz w:val="24"/>
          <w:szCs w:val="24"/>
        </w:rPr>
        <w:t>Sutarties įvykdymo užtikrinimas</w:t>
      </w:r>
      <w:bookmarkEnd w:id="47"/>
    </w:p>
    <w:p w14:paraId="1E2E610F" w14:textId="77777777" w:rsidR="004370C5" w:rsidRPr="00855112" w:rsidRDefault="004370C5" w:rsidP="004370C5">
      <w:pPr>
        <w:spacing w:after="0" w:line="240" w:lineRule="auto"/>
        <w:jc w:val="both"/>
        <w:rPr>
          <w:rFonts w:cstheme="minorHAnsi"/>
          <w:color w:val="000000" w:themeColor="text1"/>
          <w:sz w:val="24"/>
          <w:szCs w:val="24"/>
        </w:rPr>
      </w:pPr>
    </w:p>
    <w:bookmarkEnd w:id="1"/>
    <w:p w14:paraId="2DF2477A" w14:textId="6E1F7B45" w:rsidR="00855112" w:rsidRDefault="00855112" w:rsidP="00855112">
      <w:pPr>
        <w:spacing w:after="0" w:line="240" w:lineRule="auto"/>
        <w:jc w:val="both"/>
        <w:rPr>
          <w:rFonts w:eastAsia="Times New Roman" w:cstheme="minorHAnsi"/>
          <w:sz w:val="24"/>
          <w:szCs w:val="24"/>
          <w:lang w:eastAsia="en-US"/>
        </w:rPr>
      </w:pPr>
      <w:r>
        <w:rPr>
          <w:rFonts w:eastAsia="Times New Roman" w:cstheme="minorHAnsi"/>
          <w:sz w:val="24"/>
          <w:szCs w:val="24"/>
          <w:lang w:eastAsia="en-US"/>
        </w:rPr>
        <w:t xml:space="preserve">11.1. </w:t>
      </w:r>
      <w:r w:rsidRPr="00855112">
        <w:rPr>
          <w:rFonts w:eastAsia="Times New Roman" w:cstheme="minorHAnsi"/>
          <w:sz w:val="24"/>
          <w:szCs w:val="24"/>
          <w:lang w:eastAsia="en-US"/>
        </w:rPr>
        <w:t>Tiekėjas</w:t>
      </w:r>
      <w:r>
        <w:rPr>
          <w:rFonts w:eastAsia="Times New Roman" w:cstheme="minorHAnsi"/>
          <w:sz w:val="24"/>
          <w:szCs w:val="24"/>
          <w:lang w:eastAsia="en-US"/>
        </w:rPr>
        <w:t>, pirkimo laimėtojas,</w:t>
      </w:r>
      <w:r w:rsidRPr="00855112">
        <w:rPr>
          <w:rFonts w:eastAsia="Times New Roman" w:cstheme="minorHAnsi"/>
          <w:sz w:val="24"/>
          <w:szCs w:val="24"/>
          <w:lang w:eastAsia="en-US"/>
        </w:rPr>
        <w:t xml:space="preserve"> per 10 (dešimt) darbo dienų nuo </w:t>
      </w:r>
      <w:r>
        <w:rPr>
          <w:rFonts w:eastAsia="Times New Roman" w:cstheme="minorHAnsi"/>
          <w:sz w:val="24"/>
          <w:szCs w:val="24"/>
          <w:lang w:eastAsia="en-US"/>
        </w:rPr>
        <w:t>s</w:t>
      </w:r>
      <w:r w:rsidRPr="00855112">
        <w:rPr>
          <w:rFonts w:eastAsia="Times New Roman" w:cstheme="minorHAnsi"/>
          <w:sz w:val="24"/>
          <w:szCs w:val="24"/>
          <w:lang w:eastAsia="en-US"/>
        </w:rPr>
        <w:t>utarties pasirašymo dienos prival</w:t>
      </w:r>
      <w:r>
        <w:rPr>
          <w:rFonts w:eastAsia="Times New Roman" w:cstheme="minorHAnsi"/>
          <w:sz w:val="24"/>
          <w:szCs w:val="24"/>
          <w:lang w:eastAsia="en-US"/>
        </w:rPr>
        <w:t>ės</w:t>
      </w:r>
      <w:r w:rsidRPr="00855112">
        <w:rPr>
          <w:rFonts w:eastAsia="Times New Roman" w:cstheme="minorHAnsi"/>
          <w:sz w:val="24"/>
          <w:szCs w:val="24"/>
          <w:lang w:eastAsia="en-US"/>
        </w:rPr>
        <w:t xml:space="preserve"> pateikti </w:t>
      </w:r>
      <w:r>
        <w:rPr>
          <w:rFonts w:eastAsia="Times New Roman" w:cstheme="minorHAnsi"/>
          <w:sz w:val="24"/>
          <w:szCs w:val="24"/>
          <w:lang w:eastAsia="en-US"/>
        </w:rPr>
        <w:t xml:space="preserve">perkančiajai organizacijai </w:t>
      </w:r>
      <w:r w:rsidRPr="00855112">
        <w:rPr>
          <w:rFonts w:eastAsia="Times New Roman" w:cstheme="minorHAnsi"/>
          <w:sz w:val="24"/>
          <w:szCs w:val="24"/>
          <w:lang w:eastAsia="en-US"/>
        </w:rPr>
        <w:t xml:space="preserve">29 000,00 Eur (dvidešimt devynių tūkstančių eurų 0 ct) dydžio pirmo pareikalavimo banko garantiją arba draudimo bendrovės laidavimo draudimo raštą, atitinkančius </w:t>
      </w:r>
      <w:r w:rsidR="00407182">
        <w:rPr>
          <w:rFonts w:eastAsia="Times New Roman" w:cstheme="minorHAnsi"/>
          <w:sz w:val="24"/>
          <w:szCs w:val="24"/>
          <w:lang w:eastAsia="en-US"/>
        </w:rPr>
        <w:t>s</w:t>
      </w:r>
      <w:r>
        <w:rPr>
          <w:rFonts w:eastAsia="Times New Roman" w:cstheme="minorHAnsi"/>
          <w:sz w:val="24"/>
          <w:szCs w:val="24"/>
          <w:lang w:eastAsia="en-US"/>
        </w:rPr>
        <w:t xml:space="preserve">pecialiųjų pirkimo sąlygų 10 priedo „Sutarties projektas“ </w:t>
      </w:r>
      <w:r w:rsidRPr="00855112">
        <w:rPr>
          <w:rFonts w:eastAsia="Times New Roman" w:cstheme="minorHAnsi"/>
          <w:sz w:val="24"/>
          <w:szCs w:val="24"/>
          <w:lang w:eastAsia="en-US"/>
        </w:rPr>
        <w:t xml:space="preserve">Bendrųjų sąlygų 10 skyriaus reikalavimus. </w:t>
      </w:r>
    </w:p>
    <w:p w14:paraId="008B3009" w14:textId="77777777" w:rsidR="00855112" w:rsidRDefault="00855112" w:rsidP="00855112">
      <w:pPr>
        <w:spacing w:after="0" w:line="240" w:lineRule="auto"/>
        <w:jc w:val="both"/>
        <w:rPr>
          <w:rFonts w:eastAsia="Times New Roman" w:cstheme="minorHAnsi"/>
          <w:sz w:val="24"/>
          <w:szCs w:val="24"/>
          <w:lang w:eastAsia="en-US"/>
        </w:rPr>
      </w:pPr>
    </w:p>
    <w:p w14:paraId="027FD730" w14:textId="2040CE1F" w:rsidR="00855112" w:rsidRPr="00855112" w:rsidRDefault="00855112" w:rsidP="00855112">
      <w:pPr>
        <w:spacing w:after="0" w:line="240" w:lineRule="auto"/>
        <w:jc w:val="center"/>
        <w:rPr>
          <w:rFonts w:eastAsia="Times New Roman" w:cstheme="minorHAnsi"/>
          <w:sz w:val="24"/>
          <w:szCs w:val="24"/>
          <w:lang w:eastAsia="en-US"/>
        </w:rPr>
      </w:pPr>
      <w:r>
        <w:rPr>
          <w:rFonts w:eastAsia="Times New Roman" w:cstheme="minorHAnsi"/>
          <w:sz w:val="24"/>
          <w:szCs w:val="24"/>
          <w:lang w:eastAsia="en-US"/>
        </w:rPr>
        <w:t>_______________________________</w:t>
      </w:r>
    </w:p>
    <w:p w14:paraId="2A1414B8" w14:textId="77777777" w:rsidR="00707285" w:rsidRPr="00855112" w:rsidRDefault="00707285" w:rsidP="005C1E12">
      <w:pPr>
        <w:pStyle w:val="Antrat1"/>
        <w:jc w:val="right"/>
        <w:rPr>
          <w:rFonts w:asciiTheme="minorHAnsi" w:hAnsiTheme="minorHAnsi" w:cstheme="minorHAnsi"/>
          <w:color w:val="0070C0"/>
          <w:sz w:val="24"/>
          <w:szCs w:val="24"/>
        </w:rPr>
      </w:pPr>
      <w:r w:rsidRPr="00855112">
        <w:rPr>
          <w:rFonts w:asciiTheme="minorHAnsi" w:hAnsiTheme="minorHAnsi" w:cstheme="minorHAnsi"/>
          <w:color w:val="0070C0"/>
          <w:sz w:val="24"/>
          <w:szCs w:val="24"/>
        </w:rPr>
        <w:br w:type="page"/>
      </w:r>
    </w:p>
    <w:p w14:paraId="1DF37652" w14:textId="7762F313" w:rsidR="00774AA5" w:rsidRPr="00855112" w:rsidRDefault="000631F1" w:rsidP="005C1E12">
      <w:pPr>
        <w:pStyle w:val="Antrat1"/>
        <w:jc w:val="right"/>
        <w:rPr>
          <w:rFonts w:asciiTheme="minorHAnsi" w:hAnsiTheme="minorHAnsi" w:cstheme="minorHAnsi"/>
          <w:color w:val="auto"/>
          <w:sz w:val="24"/>
          <w:szCs w:val="24"/>
        </w:rPr>
      </w:pPr>
      <w:bookmarkStart w:id="48" w:name="_Toc202450740"/>
      <w:r w:rsidRPr="00855112">
        <w:rPr>
          <w:rFonts w:asciiTheme="minorHAnsi" w:hAnsiTheme="minorHAnsi" w:cstheme="minorHAnsi"/>
          <w:color w:val="auto"/>
          <w:sz w:val="24"/>
          <w:szCs w:val="24"/>
        </w:rPr>
        <w:lastRenderedPageBreak/>
        <w:t>P</w:t>
      </w:r>
      <w:r w:rsidR="008F59C5" w:rsidRPr="00855112">
        <w:rPr>
          <w:rFonts w:asciiTheme="minorHAnsi" w:hAnsiTheme="minorHAnsi" w:cstheme="minorHAnsi"/>
          <w:color w:val="auto"/>
          <w:sz w:val="24"/>
          <w:szCs w:val="24"/>
        </w:rPr>
        <w:t>irkimo sąlygų 1 priedas „Terminai“</w:t>
      </w:r>
      <w:bookmarkEnd w:id="48"/>
    </w:p>
    <w:p w14:paraId="5369DEF7" w14:textId="77777777" w:rsidR="00A53BAE" w:rsidRPr="00855112" w:rsidRDefault="00A53BAE" w:rsidP="008E479D">
      <w:pPr>
        <w:shd w:val="clear" w:color="auto" w:fill="FFFFFF"/>
        <w:spacing w:after="0" w:line="240" w:lineRule="auto"/>
        <w:jc w:val="right"/>
        <w:rPr>
          <w:rFonts w:eastAsia="Calibri" w:cstheme="minorHAnsi"/>
          <w:color w:val="0070C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707285" w:rsidRPr="00855112" w14:paraId="79ED80D1" w14:textId="77777777" w:rsidTr="00336C6C">
        <w:trPr>
          <w:trHeight w:val="20"/>
        </w:trPr>
        <w:tc>
          <w:tcPr>
            <w:tcW w:w="726" w:type="dxa"/>
            <w:shd w:val="clear" w:color="auto" w:fill="D9D9D9" w:themeFill="background1" w:themeFillShade="D9"/>
            <w:tcMar>
              <w:top w:w="0" w:type="dxa"/>
              <w:left w:w="108" w:type="dxa"/>
              <w:bottom w:w="0" w:type="dxa"/>
              <w:right w:w="108" w:type="dxa"/>
            </w:tcMar>
          </w:tcPr>
          <w:p w14:paraId="5BC2F944" w14:textId="77777777" w:rsidR="00707285" w:rsidRPr="00855112" w:rsidRDefault="00707285" w:rsidP="00336C6C">
            <w:pPr>
              <w:jc w:val="center"/>
              <w:rPr>
                <w:rFonts w:cstheme="minorHAnsi"/>
                <w:b/>
                <w:bCs/>
                <w:sz w:val="24"/>
                <w:szCs w:val="24"/>
              </w:rPr>
            </w:pPr>
            <w:r w:rsidRPr="00855112">
              <w:rPr>
                <w:rFonts w:cstheme="minorHAnsi"/>
                <w:b/>
                <w:bCs/>
                <w:sz w:val="24"/>
                <w:szCs w:val="24"/>
              </w:rPr>
              <w:t>Eil. Nr.</w:t>
            </w:r>
          </w:p>
        </w:tc>
        <w:tc>
          <w:tcPr>
            <w:tcW w:w="2531" w:type="dxa"/>
            <w:shd w:val="clear" w:color="auto" w:fill="D9D9D9" w:themeFill="background1" w:themeFillShade="D9"/>
            <w:tcMar>
              <w:top w:w="0" w:type="dxa"/>
              <w:left w:w="108" w:type="dxa"/>
              <w:bottom w:w="0" w:type="dxa"/>
              <w:right w:w="108" w:type="dxa"/>
            </w:tcMar>
          </w:tcPr>
          <w:p w14:paraId="61E180E4" w14:textId="77777777" w:rsidR="00707285" w:rsidRPr="00855112" w:rsidRDefault="00707285" w:rsidP="00336C6C">
            <w:pPr>
              <w:jc w:val="center"/>
              <w:rPr>
                <w:rFonts w:cstheme="minorHAnsi"/>
                <w:b/>
                <w:bCs/>
                <w:sz w:val="24"/>
                <w:szCs w:val="24"/>
              </w:rPr>
            </w:pPr>
            <w:r w:rsidRPr="00855112">
              <w:rPr>
                <w:rFonts w:cstheme="minorHAnsi"/>
                <w:b/>
                <w:bCs/>
                <w:sz w:val="24"/>
                <w:szCs w:val="24"/>
              </w:rPr>
              <w:t>VEIKSMAS</w:t>
            </w:r>
          </w:p>
        </w:tc>
        <w:tc>
          <w:tcPr>
            <w:tcW w:w="3643" w:type="dxa"/>
            <w:shd w:val="clear" w:color="auto" w:fill="D9D9D9" w:themeFill="background1" w:themeFillShade="D9"/>
            <w:tcMar>
              <w:top w:w="0" w:type="dxa"/>
              <w:left w:w="108" w:type="dxa"/>
              <w:bottom w:w="0" w:type="dxa"/>
              <w:right w:w="108" w:type="dxa"/>
            </w:tcMar>
          </w:tcPr>
          <w:p w14:paraId="231A86D8" w14:textId="77777777" w:rsidR="00707285" w:rsidRPr="00855112" w:rsidRDefault="00707285" w:rsidP="00336C6C">
            <w:pPr>
              <w:spacing w:after="0"/>
              <w:jc w:val="center"/>
              <w:rPr>
                <w:rFonts w:cstheme="minorHAnsi"/>
                <w:b/>
                <w:sz w:val="24"/>
                <w:szCs w:val="24"/>
              </w:rPr>
            </w:pPr>
            <w:r w:rsidRPr="00855112">
              <w:rPr>
                <w:rFonts w:cstheme="minorHAnsi"/>
                <w:b/>
                <w:sz w:val="24"/>
                <w:szCs w:val="24"/>
              </w:rPr>
              <w:t>DATA/DIENŲ SKAIČIUS/ LAIKAS</w:t>
            </w:r>
          </w:p>
          <w:p w14:paraId="4BB3C20B" w14:textId="77777777" w:rsidR="00707285" w:rsidRPr="00855112" w:rsidRDefault="00707285" w:rsidP="00336C6C">
            <w:pPr>
              <w:spacing w:after="0"/>
              <w:jc w:val="center"/>
              <w:rPr>
                <w:rFonts w:cstheme="minorHAnsi"/>
                <w:sz w:val="24"/>
                <w:szCs w:val="24"/>
              </w:rPr>
            </w:pPr>
            <w:r w:rsidRPr="00855112">
              <w:rPr>
                <w:rFonts w:cstheme="minorHAnsi"/>
                <w:sz w:val="24"/>
                <w:szCs w:val="24"/>
              </w:rPr>
              <w:t>(Lietuvos laiku)</w:t>
            </w:r>
          </w:p>
        </w:tc>
        <w:tc>
          <w:tcPr>
            <w:tcW w:w="2954" w:type="dxa"/>
            <w:shd w:val="clear" w:color="auto" w:fill="D9D9D9" w:themeFill="background1" w:themeFillShade="D9"/>
            <w:tcMar>
              <w:top w:w="0" w:type="dxa"/>
              <w:left w:w="108" w:type="dxa"/>
              <w:bottom w:w="0" w:type="dxa"/>
              <w:right w:w="108" w:type="dxa"/>
            </w:tcMar>
          </w:tcPr>
          <w:p w14:paraId="4A27F4F7" w14:textId="77777777" w:rsidR="00707285" w:rsidRPr="00855112" w:rsidRDefault="00707285" w:rsidP="00336C6C">
            <w:pPr>
              <w:jc w:val="center"/>
              <w:rPr>
                <w:rFonts w:cstheme="minorHAnsi"/>
                <w:b/>
                <w:sz w:val="24"/>
                <w:szCs w:val="24"/>
              </w:rPr>
            </w:pPr>
            <w:r w:rsidRPr="00855112">
              <w:rPr>
                <w:rFonts w:cstheme="minorHAnsi"/>
                <w:b/>
                <w:sz w:val="24"/>
                <w:szCs w:val="24"/>
              </w:rPr>
              <w:t>PASTABOS</w:t>
            </w:r>
          </w:p>
        </w:tc>
      </w:tr>
      <w:tr w:rsidR="00707285" w:rsidRPr="00855112" w14:paraId="78A1841A" w14:textId="77777777" w:rsidTr="00336C6C">
        <w:trPr>
          <w:trHeight w:val="20"/>
        </w:trPr>
        <w:tc>
          <w:tcPr>
            <w:tcW w:w="726" w:type="dxa"/>
            <w:shd w:val="clear" w:color="auto" w:fill="auto"/>
            <w:tcMar>
              <w:top w:w="0" w:type="dxa"/>
              <w:left w:w="108" w:type="dxa"/>
              <w:bottom w:w="0" w:type="dxa"/>
              <w:right w:w="108" w:type="dxa"/>
            </w:tcMar>
          </w:tcPr>
          <w:p w14:paraId="2773D102" w14:textId="77777777" w:rsidR="00707285" w:rsidRPr="00855112" w:rsidRDefault="00707285" w:rsidP="00336C6C">
            <w:pPr>
              <w:keepNext/>
              <w:spacing w:after="0" w:line="240" w:lineRule="auto"/>
              <w:rPr>
                <w:rFonts w:cstheme="minorHAnsi"/>
                <w:bCs/>
                <w:sz w:val="24"/>
                <w:szCs w:val="24"/>
              </w:rPr>
            </w:pPr>
            <w:r w:rsidRPr="00855112">
              <w:rPr>
                <w:rFonts w:cstheme="minorHAnsi"/>
                <w:bCs/>
                <w:sz w:val="24"/>
                <w:szCs w:val="24"/>
              </w:rPr>
              <w:t>1.</w:t>
            </w:r>
          </w:p>
        </w:tc>
        <w:tc>
          <w:tcPr>
            <w:tcW w:w="2531" w:type="dxa"/>
            <w:shd w:val="clear" w:color="auto" w:fill="auto"/>
            <w:tcMar>
              <w:top w:w="0" w:type="dxa"/>
              <w:left w:w="108" w:type="dxa"/>
              <w:bottom w:w="0" w:type="dxa"/>
              <w:right w:w="108" w:type="dxa"/>
            </w:tcMar>
          </w:tcPr>
          <w:p w14:paraId="2125EF9A" w14:textId="77777777" w:rsidR="00707285" w:rsidRPr="00855112" w:rsidRDefault="00707285" w:rsidP="00336C6C">
            <w:pPr>
              <w:keepNext/>
              <w:spacing w:after="0" w:line="240" w:lineRule="auto"/>
              <w:rPr>
                <w:rFonts w:cstheme="minorHAnsi"/>
                <w:sz w:val="24"/>
                <w:szCs w:val="24"/>
              </w:rPr>
            </w:pPr>
            <w:r w:rsidRPr="00855112">
              <w:rPr>
                <w:rFonts w:cstheme="minorHAnsi"/>
                <w:bCs/>
                <w:sz w:val="24"/>
                <w:szCs w:val="24"/>
              </w:rPr>
              <w:t>Pasiūlymų pateikimo terminas</w:t>
            </w:r>
          </w:p>
        </w:tc>
        <w:tc>
          <w:tcPr>
            <w:tcW w:w="3643" w:type="dxa"/>
            <w:shd w:val="clear" w:color="auto" w:fill="auto"/>
            <w:tcMar>
              <w:top w:w="0" w:type="dxa"/>
              <w:left w:w="108" w:type="dxa"/>
              <w:bottom w:w="0" w:type="dxa"/>
              <w:right w:w="108" w:type="dxa"/>
            </w:tcMar>
          </w:tcPr>
          <w:p w14:paraId="4765B16D" w14:textId="77777777" w:rsidR="00707285" w:rsidRPr="00855112" w:rsidRDefault="00707285" w:rsidP="00336C6C">
            <w:pPr>
              <w:spacing w:after="0" w:line="240" w:lineRule="auto"/>
              <w:rPr>
                <w:rFonts w:cstheme="minorHAnsi"/>
                <w:sz w:val="24"/>
                <w:szCs w:val="24"/>
              </w:rPr>
            </w:pPr>
            <w:r w:rsidRPr="00855112">
              <w:rPr>
                <w:rFonts w:cstheme="minorHAnsi"/>
                <w:sz w:val="24"/>
                <w:szCs w:val="24"/>
              </w:rPr>
              <w:t xml:space="preserve">nurodytas skelbime </w:t>
            </w:r>
          </w:p>
        </w:tc>
        <w:tc>
          <w:tcPr>
            <w:tcW w:w="2954" w:type="dxa"/>
            <w:shd w:val="clear" w:color="auto" w:fill="auto"/>
            <w:tcMar>
              <w:top w:w="0" w:type="dxa"/>
              <w:left w:w="108" w:type="dxa"/>
              <w:bottom w:w="0" w:type="dxa"/>
              <w:right w:w="108" w:type="dxa"/>
            </w:tcMar>
          </w:tcPr>
          <w:p w14:paraId="23546B35" w14:textId="77777777" w:rsidR="00707285" w:rsidRPr="00855112" w:rsidRDefault="00707285" w:rsidP="00336C6C">
            <w:pPr>
              <w:spacing w:after="0" w:line="240" w:lineRule="auto"/>
              <w:rPr>
                <w:rFonts w:cstheme="minorHAnsi"/>
                <w:iCs/>
                <w:sz w:val="24"/>
                <w:szCs w:val="24"/>
              </w:rPr>
            </w:pPr>
            <w:r w:rsidRPr="00855112">
              <w:rPr>
                <w:rFonts w:cstheme="minorHAnsi"/>
                <w:sz w:val="24"/>
                <w:szCs w:val="24"/>
              </w:rPr>
              <w:t>Perkančioji organizacija turi teisę pratęsti pasiūlymų pateikimo terminą.</w:t>
            </w:r>
          </w:p>
        </w:tc>
      </w:tr>
      <w:tr w:rsidR="00707285" w:rsidRPr="00855112" w14:paraId="1905DBDD" w14:textId="77777777" w:rsidTr="00336C6C">
        <w:trPr>
          <w:trHeight w:val="20"/>
        </w:trPr>
        <w:tc>
          <w:tcPr>
            <w:tcW w:w="726" w:type="dxa"/>
            <w:shd w:val="clear" w:color="auto" w:fill="auto"/>
            <w:tcMar>
              <w:top w:w="0" w:type="dxa"/>
              <w:left w:w="108" w:type="dxa"/>
              <w:bottom w:w="0" w:type="dxa"/>
              <w:right w:w="108" w:type="dxa"/>
            </w:tcMar>
          </w:tcPr>
          <w:p w14:paraId="6755CDF5" w14:textId="77777777" w:rsidR="00707285" w:rsidRPr="005B39E4" w:rsidRDefault="00707285" w:rsidP="00336C6C">
            <w:pPr>
              <w:keepNext/>
              <w:spacing w:after="0" w:line="240" w:lineRule="auto"/>
              <w:rPr>
                <w:rFonts w:cstheme="minorHAnsi"/>
                <w:bCs/>
                <w:sz w:val="24"/>
                <w:szCs w:val="24"/>
              </w:rPr>
            </w:pPr>
            <w:r w:rsidRPr="005B39E4">
              <w:rPr>
                <w:rFonts w:cstheme="minorHAnsi"/>
                <w:bCs/>
                <w:sz w:val="24"/>
                <w:szCs w:val="24"/>
              </w:rPr>
              <w:t>2.</w:t>
            </w:r>
          </w:p>
        </w:tc>
        <w:tc>
          <w:tcPr>
            <w:tcW w:w="2531" w:type="dxa"/>
            <w:shd w:val="clear" w:color="auto" w:fill="auto"/>
            <w:tcMar>
              <w:top w:w="0" w:type="dxa"/>
              <w:left w:w="108" w:type="dxa"/>
              <w:bottom w:w="0" w:type="dxa"/>
              <w:right w:w="108" w:type="dxa"/>
            </w:tcMar>
          </w:tcPr>
          <w:p w14:paraId="61CB1B39" w14:textId="77777777" w:rsidR="00707285" w:rsidRPr="005B39E4" w:rsidRDefault="00707285" w:rsidP="00336C6C">
            <w:pPr>
              <w:keepNext/>
              <w:spacing w:after="0" w:line="240" w:lineRule="auto"/>
              <w:rPr>
                <w:rFonts w:cstheme="minorHAnsi"/>
                <w:sz w:val="24"/>
                <w:szCs w:val="24"/>
              </w:rPr>
            </w:pPr>
            <w:r w:rsidRPr="005B39E4">
              <w:rPr>
                <w:rFonts w:eastAsia="Times New Roman" w:cstheme="minorHAnsi"/>
                <w:sz w:val="24"/>
                <w:szCs w:val="24"/>
              </w:rPr>
              <w:t>Pradinis susipažinimas su CVP IS priemonėmis gautais pasiūlymais</w:t>
            </w:r>
          </w:p>
        </w:tc>
        <w:tc>
          <w:tcPr>
            <w:tcW w:w="3643" w:type="dxa"/>
            <w:shd w:val="clear" w:color="auto" w:fill="auto"/>
            <w:tcMar>
              <w:top w:w="0" w:type="dxa"/>
              <w:left w:w="108" w:type="dxa"/>
              <w:bottom w:w="0" w:type="dxa"/>
              <w:right w:w="108" w:type="dxa"/>
            </w:tcMar>
          </w:tcPr>
          <w:p w14:paraId="47E05723" w14:textId="04AD968A" w:rsidR="00707285" w:rsidRPr="005B39E4" w:rsidRDefault="00707285" w:rsidP="00E910C5">
            <w:pPr>
              <w:spacing w:after="0" w:line="240" w:lineRule="auto"/>
              <w:jc w:val="both"/>
              <w:rPr>
                <w:rFonts w:cstheme="minorHAnsi"/>
                <w:sz w:val="24"/>
                <w:szCs w:val="24"/>
              </w:rPr>
            </w:pPr>
            <w:r w:rsidRPr="005B39E4">
              <w:rPr>
                <w:rFonts w:cstheme="minorHAnsi"/>
                <w:sz w:val="24"/>
                <w:szCs w:val="24"/>
              </w:rPr>
              <w:t xml:space="preserve">Pradedamas ne anksčiau nei po </w:t>
            </w:r>
            <w:r w:rsidR="00FF1F71" w:rsidRPr="005B39E4">
              <w:rPr>
                <w:rFonts w:cstheme="minorHAnsi"/>
                <w:sz w:val="24"/>
                <w:szCs w:val="24"/>
              </w:rPr>
              <w:t>30</w:t>
            </w:r>
            <w:r w:rsidRPr="005B39E4">
              <w:rPr>
                <w:rFonts w:cstheme="minorHAnsi"/>
                <w:sz w:val="24"/>
                <w:szCs w:val="24"/>
              </w:rPr>
              <w:t xml:space="preserve"> minučių po pasiūlymų pateikimo termino pabaigos</w:t>
            </w:r>
          </w:p>
        </w:tc>
        <w:tc>
          <w:tcPr>
            <w:tcW w:w="2954" w:type="dxa"/>
            <w:shd w:val="clear" w:color="auto" w:fill="auto"/>
            <w:tcMar>
              <w:top w:w="0" w:type="dxa"/>
              <w:left w:w="108" w:type="dxa"/>
              <w:bottom w:w="0" w:type="dxa"/>
              <w:right w:w="108" w:type="dxa"/>
            </w:tcMar>
          </w:tcPr>
          <w:p w14:paraId="047BB61B" w14:textId="77777777" w:rsidR="00707285" w:rsidRPr="00855112" w:rsidRDefault="00707285" w:rsidP="00336C6C">
            <w:pPr>
              <w:spacing w:after="0" w:line="240" w:lineRule="auto"/>
              <w:rPr>
                <w:rFonts w:cstheme="minorHAnsi"/>
                <w:iCs/>
                <w:sz w:val="24"/>
                <w:szCs w:val="24"/>
              </w:rPr>
            </w:pPr>
          </w:p>
        </w:tc>
      </w:tr>
      <w:tr w:rsidR="00707285" w:rsidRPr="00855112" w14:paraId="6752765D" w14:textId="77777777" w:rsidTr="00336C6C">
        <w:trPr>
          <w:trHeight w:val="20"/>
        </w:trPr>
        <w:tc>
          <w:tcPr>
            <w:tcW w:w="726" w:type="dxa"/>
            <w:shd w:val="clear" w:color="auto" w:fill="auto"/>
            <w:tcMar>
              <w:top w:w="0" w:type="dxa"/>
              <w:left w:w="108" w:type="dxa"/>
              <w:bottom w:w="0" w:type="dxa"/>
              <w:right w:w="108" w:type="dxa"/>
            </w:tcMar>
          </w:tcPr>
          <w:p w14:paraId="10D06DA7" w14:textId="77777777" w:rsidR="00707285" w:rsidRPr="005B39E4" w:rsidRDefault="00707285" w:rsidP="00336C6C">
            <w:pPr>
              <w:keepNext/>
              <w:spacing w:after="0" w:line="240" w:lineRule="auto"/>
              <w:rPr>
                <w:rFonts w:cstheme="minorHAnsi"/>
                <w:bCs/>
                <w:sz w:val="24"/>
                <w:szCs w:val="24"/>
              </w:rPr>
            </w:pPr>
            <w:r w:rsidRPr="005B39E4">
              <w:rPr>
                <w:rFonts w:cstheme="minorHAnsi"/>
                <w:bCs/>
                <w:sz w:val="24"/>
                <w:szCs w:val="24"/>
              </w:rPr>
              <w:t>3.</w:t>
            </w:r>
          </w:p>
        </w:tc>
        <w:tc>
          <w:tcPr>
            <w:tcW w:w="2531" w:type="dxa"/>
            <w:shd w:val="clear" w:color="auto" w:fill="auto"/>
            <w:tcMar>
              <w:top w:w="0" w:type="dxa"/>
              <w:left w:w="108" w:type="dxa"/>
              <w:bottom w:w="0" w:type="dxa"/>
              <w:right w:w="108" w:type="dxa"/>
            </w:tcMar>
          </w:tcPr>
          <w:p w14:paraId="270B5445" w14:textId="77777777" w:rsidR="00707285" w:rsidRPr="005B39E4" w:rsidRDefault="00707285" w:rsidP="00336C6C">
            <w:pPr>
              <w:keepNext/>
              <w:spacing w:after="0" w:line="240" w:lineRule="auto"/>
              <w:rPr>
                <w:rFonts w:cstheme="minorHAnsi"/>
                <w:bCs/>
                <w:sz w:val="24"/>
                <w:szCs w:val="24"/>
              </w:rPr>
            </w:pPr>
            <w:r w:rsidRPr="005B39E4">
              <w:rPr>
                <w:rFonts w:cstheme="minorHAnsi"/>
                <w:sz w:val="24"/>
                <w:szCs w:val="24"/>
              </w:rPr>
              <w:t>Prašymą paaiškinti, patikslinti pirkimo sąlygas tiekėjas turi pateikti ne vėliau kaip:</w:t>
            </w:r>
          </w:p>
        </w:tc>
        <w:tc>
          <w:tcPr>
            <w:tcW w:w="3643" w:type="dxa"/>
            <w:shd w:val="clear" w:color="auto" w:fill="auto"/>
            <w:tcMar>
              <w:top w:w="0" w:type="dxa"/>
              <w:left w:w="108" w:type="dxa"/>
              <w:bottom w:w="0" w:type="dxa"/>
              <w:right w:w="108" w:type="dxa"/>
            </w:tcMar>
          </w:tcPr>
          <w:p w14:paraId="78ACA22C" w14:textId="77777777" w:rsidR="00707285" w:rsidRPr="005B39E4" w:rsidRDefault="00707285" w:rsidP="00E910C5">
            <w:pPr>
              <w:spacing w:after="0" w:line="240" w:lineRule="auto"/>
              <w:jc w:val="both"/>
              <w:rPr>
                <w:rFonts w:cstheme="minorHAnsi"/>
                <w:sz w:val="24"/>
                <w:szCs w:val="24"/>
              </w:rPr>
            </w:pPr>
            <w:r w:rsidRPr="005B39E4">
              <w:rPr>
                <w:rFonts w:cstheme="minorHAnsi"/>
                <w:sz w:val="24"/>
                <w:szCs w:val="24"/>
              </w:rPr>
              <w:t>10 dienų iki pasiūlymų pateikimo termino dienos</w:t>
            </w:r>
          </w:p>
        </w:tc>
        <w:tc>
          <w:tcPr>
            <w:tcW w:w="2954" w:type="dxa"/>
            <w:shd w:val="clear" w:color="auto" w:fill="auto"/>
            <w:tcMar>
              <w:top w:w="0" w:type="dxa"/>
              <w:left w:w="108" w:type="dxa"/>
              <w:bottom w:w="0" w:type="dxa"/>
              <w:right w:w="108" w:type="dxa"/>
            </w:tcMar>
          </w:tcPr>
          <w:p w14:paraId="11D65A4A" w14:textId="77777777" w:rsidR="00707285" w:rsidRPr="00855112" w:rsidRDefault="00707285" w:rsidP="00336C6C">
            <w:pPr>
              <w:spacing w:after="0" w:line="240" w:lineRule="auto"/>
              <w:rPr>
                <w:rFonts w:cstheme="minorHAnsi"/>
                <w:iCs/>
                <w:color w:val="7030A0"/>
                <w:sz w:val="24"/>
                <w:szCs w:val="24"/>
              </w:rPr>
            </w:pPr>
          </w:p>
        </w:tc>
      </w:tr>
      <w:tr w:rsidR="00707285" w:rsidRPr="00855112" w14:paraId="5A9FBDA9" w14:textId="77777777" w:rsidTr="00336C6C">
        <w:trPr>
          <w:trHeight w:val="20"/>
        </w:trPr>
        <w:tc>
          <w:tcPr>
            <w:tcW w:w="726" w:type="dxa"/>
            <w:shd w:val="clear" w:color="auto" w:fill="auto"/>
            <w:tcMar>
              <w:top w:w="0" w:type="dxa"/>
              <w:left w:w="108" w:type="dxa"/>
              <w:bottom w:w="0" w:type="dxa"/>
              <w:right w:w="108" w:type="dxa"/>
            </w:tcMar>
          </w:tcPr>
          <w:p w14:paraId="6193B170" w14:textId="0E732B29" w:rsidR="00707285" w:rsidRPr="005B39E4" w:rsidRDefault="005B39E4" w:rsidP="005B39E4">
            <w:pPr>
              <w:spacing w:after="0" w:line="240" w:lineRule="auto"/>
              <w:rPr>
                <w:rFonts w:cstheme="minorHAnsi"/>
                <w:bCs/>
                <w:sz w:val="24"/>
                <w:szCs w:val="24"/>
              </w:rPr>
            </w:pPr>
            <w:r w:rsidRPr="005B39E4">
              <w:rPr>
                <w:rFonts w:cstheme="minorHAnsi"/>
                <w:bCs/>
                <w:sz w:val="24"/>
                <w:szCs w:val="24"/>
              </w:rPr>
              <w:t>4.</w:t>
            </w:r>
          </w:p>
        </w:tc>
        <w:tc>
          <w:tcPr>
            <w:tcW w:w="2531" w:type="dxa"/>
            <w:shd w:val="clear" w:color="auto" w:fill="auto"/>
            <w:tcMar>
              <w:top w:w="0" w:type="dxa"/>
              <w:left w:w="108" w:type="dxa"/>
              <w:bottom w:w="0" w:type="dxa"/>
              <w:right w:w="108" w:type="dxa"/>
            </w:tcMar>
          </w:tcPr>
          <w:p w14:paraId="7A0B05DA" w14:textId="77777777" w:rsidR="00707285" w:rsidRPr="005B39E4" w:rsidRDefault="00707285" w:rsidP="00336C6C">
            <w:pPr>
              <w:spacing w:after="0" w:line="240" w:lineRule="auto"/>
              <w:rPr>
                <w:rFonts w:cstheme="minorHAnsi"/>
                <w:sz w:val="24"/>
                <w:szCs w:val="24"/>
              </w:rPr>
            </w:pPr>
            <w:r w:rsidRPr="005B39E4">
              <w:rPr>
                <w:rFonts w:cstheme="minorHAnsi"/>
                <w:sz w:val="24"/>
                <w:szCs w:val="24"/>
              </w:rPr>
              <w:t>Perkančioji organizacija pirkimo sąlygų paaiškinimą, patikslinimą pateikia visiems tiekėjams ne vėliau kaip:</w:t>
            </w:r>
          </w:p>
        </w:tc>
        <w:tc>
          <w:tcPr>
            <w:tcW w:w="3643" w:type="dxa"/>
            <w:shd w:val="clear" w:color="auto" w:fill="auto"/>
            <w:tcMar>
              <w:top w:w="0" w:type="dxa"/>
              <w:left w:w="108" w:type="dxa"/>
              <w:bottom w:w="0" w:type="dxa"/>
              <w:right w:w="108" w:type="dxa"/>
            </w:tcMar>
          </w:tcPr>
          <w:p w14:paraId="13EC792E" w14:textId="77777777" w:rsidR="00707285" w:rsidRPr="005B39E4" w:rsidRDefault="00707285" w:rsidP="00E910C5">
            <w:pPr>
              <w:spacing w:after="0" w:line="240" w:lineRule="auto"/>
              <w:jc w:val="both"/>
              <w:rPr>
                <w:rFonts w:cstheme="minorHAnsi"/>
                <w:sz w:val="24"/>
                <w:szCs w:val="24"/>
              </w:rPr>
            </w:pPr>
            <w:r w:rsidRPr="005B39E4">
              <w:rPr>
                <w:rFonts w:cstheme="minorHAnsi"/>
                <w:sz w:val="24"/>
                <w:szCs w:val="24"/>
              </w:rPr>
              <w:t>6 dienų iki pasiūlymų pateikimo termino dienos</w:t>
            </w:r>
          </w:p>
        </w:tc>
        <w:tc>
          <w:tcPr>
            <w:tcW w:w="2954" w:type="dxa"/>
            <w:shd w:val="clear" w:color="auto" w:fill="auto"/>
            <w:tcMar>
              <w:top w:w="0" w:type="dxa"/>
              <w:left w:w="108" w:type="dxa"/>
              <w:bottom w:w="0" w:type="dxa"/>
              <w:right w:w="108" w:type="dxa"/>
            </w:tcMar>
          </w:tcPr>
          <w:p w14:paraId="71F18C49" w14:textId="77777777" w:rsidR="00707285" w:rsidRPr="00855112" w:rsidRDefault="00707285" w:rsidP="00336C6C">
            <w:pPr>
              <w:spacing w:after="0" w:line="240" w:lineRule="auto"/>
              <w:rPr>
                <w:rFonts w:cstheme="minorHAnsi"/>
                <w:sz w:val="24"/>
                <w:szCs w:val="24"/>
              </w:rPr>
            </w:pPr>
          </w:p>
        </w:tc>
      </w:tr>
      <w:tr w:rsidR="00707285" w:rsidRPr="00855112" w14:paraId="71597ED1" w14:textId="77777777" w:rsidTr="00336C6C">
        <w:trPr>
          <w:trHeight w:val="20"/>
        </w:trPr>
        <w:tc>
          <w:tcPr>
            <w:tcW w:w="726" w:type="dxa"/>
            <w:shd w:val="clear" w:color="auto" w:fill="auto"/>
            <w:tcMar>
              <w:top w:w="0" w:type="dxa"/>
              <w:left w:w="108" w:type="dxa"/>
              <w:bottom w:w="0" w:type="dxa"/>
              <w:right w:w="108" w:type="dxa"/>
            </w:tcMar>
          </w:tcPr>
          <w:p w14:paraId="3D3BE106" w14:textId="323FCA95" w:rsidR="00707285" w:rsidRPr="005B39E4" w:rsidRDefault="005B39E4" w:rsidP="005B39E4">
            <w:pPr>
              <w:spacing w:after="0" w:line="240" w:lineRule="auto"/>
              <w:rPr>
                <w:rFonts w:cstheme="minorHAnsi"/>
                <w:bCs/>
                <w:sz w:val="24"/>
                <w:szCs w:val="24"/>
              </w:rPr>
            </w:pPr>
            <w:r>
              <w:rPr>
                <w:rFonts w:cstheme="minorHAnsi"/>
                <w:bCs/>
                <w:sz w:val="24"/>
                <w:szCs w:val="24"/>
              </w:rPr>
              <w:t>5.</w:t>
            </w:r>
          </w:p>
        </w:tc>
        <w:tc>
          <w:tcPr>
            <w:tcW w:w="2531" w:type="dxa"/>
            <w:shd w:val="clear" w:color="auto" w:fill="auto"/>
            <w:tcMar>
              <w:top w:w="0" w:type="dxa"/>
              <w:left w:w="108" w:type="dxa"/>
              <w:bottom w:w="0" w:type="dxa"/>
              <w:right w:w="108" w:type="dxa"/>
            </w:tcMar>
          </w:tcPr>
          <w:p w14:paraId="3D347AD9" w14:textId="77777777" w:rsidR="00707285" w:rsidRPr="005B39E4" w:rsidRDefault="00707285" w:rsidP="00336C6C">
            <w:pPr>
              <w:spacing w:after="0" w:line="240" w:lineRule="auto"/>
              <w:rPr>
                <w:rFonts w:cstheme="minorHAnsi"/>
                <w:sz w:val="24"/>
                <w:szCs w:val="24"/>
              </w:rPr>
            </w:pPr>
            <w:r w:rsidRPr="005B39E4">
              <w:rPr>
                <w:rFonts w:cstheme="minorHAnsi"/>
                <w:sz w:val="24"/>
                <w:szCs w:val="24"/>
              </w:rPr>
              <w:t>Objekto apžiūra bus vykdoma:</w:t>
            </w:r>
          </w:p>
        </w:tc>
        <w:tc>
          <w:tcPr>
            <w:tcW w:w="3643" w:type="dxa"/>
            <w:shd w:val="clear" w:color="auto" w:fill="auto"/>
            <w:tcMar>
              <w:top w:w="0" w:type="dxa"/>
              <w:left w:w="108" w:type="dxa"/>
              <w:bottom w:w="0" w:type="dxa"/>
              <w:right w:w="108" w:type="dxa"/>
            </w:tcMar>
          </w:tcPr>
          <w:p w14:paraId="21599E3E" w14:textId="77777777" w:rsidR="00707285" w:rsidRPr="005B39E4" w:rsidRDefault="00707285" w:rsidP="00E910C5">
            <w:pPr>
              <w:spacing w:after="0" w:line="240" w:lineRule="auto"/>
              <w:jc w:val="both"/>
              <w:rPr>
                <w:rFonts w:cstheme="minorHAnsi"/>
                <w:iCs/>
                <w:sz w:val="24"/>
                <w:szCs w:val="24"/>
              </w:rPr>
            </w:pPr>
            <w:r w:rsidRPr="005B39E4">
              <w:rPr>
                <w:rFonts w:cstheme="minorHAnsi"/>
                <w:iCs/>
                <w:sz w:val="24"/>
                <w:szCs w:val="24"/>
              </w:rPr>
              <w:t>NETAIKOMA</w:t>
            </w:r>
          </w:p>
        </w:tc>
        <w:tc>
          <w:tcPr>
            <w:tcW w:w="2954" w:type="dxa"/>
            <w:shd w:val="clear" w:color="auto" w:fill="auto"/>
            <w:tcMar>
              <w:top w:w="0" w:type="dxa"/>
              <w:left w:w="108" w:type="dxa"/>
              <w:bottom w:w="0" w:type="dxa"/>
              <w:right w:w="108" w:type="dxa"/>
            </w:tcMar>
          </w:tcPr>
          <w:p w14:paraId="061867F9" w14:textId="77777777" w:rsidR="00707285" w:rsidRPr="00855112" w:rsidRDefault="00707285" w:rsidP="00336C6C">
            <w:pPr>
              <w:spacing w:after="0" w:line="240" w:lineRule="auto"/>
              <w:rPr>
                <w:rFonts w:cstheme="minorHAnsi"/>
                <w:sz w:val="24"/>
                <w:szCs w:val="24"/>
              </w:rPr>
            </w:pPr>
          </w:p>
        </w:tc>
      </w:tr>
      <w:tr w:rsidR="00707285" w:rsidRPr="00855112" w14:paraId="0B5934D7" w14:textId="77777777" w:rsidTr="00336C6C">
        <w:trPr>
          <w:trHeight w:val="20"/>
        </w:trPr>
        <w:tc>
          <w:tcPr>
            <w:tcW w:w="726" w:type="dxa"/>
            <w:shd w:val="clear" w:color="auto" w:fill="auto"/>
            <w:tcMar>
              <w:top w:w="0" w:type="dxa"/>
              <w:left w:w="108" w:type="dxa"/>
              <w:bottom w:w="0" w:type="dxa"/>
              <w:right w:w="108" w:type="dxa"/>
            </w:tcMar>
          </w:tcPr>
          <w:p w14:paraId="1162FD15" w14:textId="649FAB5B" w:rsidR="00707285" w:rsidRPr="005B39E4" w:rsidRDefault="005B39E4" w:rsidP="005B39E4">
            <w:pPr>
              <w:spacing w:after="0" w:line="240" w:lineRule="auto"/>
              <w:rPr>
                <w:rFonts w:cstheme="minorHAnsi"/>
                <w:bCs/>
                <w:sz w:val="24"/>
                <w:szCs w:val="24"/>
              </w:rPr>
            </w:pPr>
            <w:r>
              <w:rPr>
                <w:rFonts w:cstheme="minorHAnsi"/>
                <w:bCs/>
                <w:sz w:val="24"/>
                <w:szCs w:val="24"/>
              </w:rPr>
              <w:t>6.</w:t>
            </w:r>
          </w:p>
        </w:tc>
        <w:tc>
          <w:tcPr>
            <w:tcW w:w="2531" w:type="dxa"/>
            <w:shd w:val="clear" w:color="auto" w:fill="auto"/>
            <w:tcMar>
              <w:top w:w="0" w:type="dxa"/>
              <w:left w:w="108" w:type="dxa"/>
              <w:bottom w:w="0" w:type="dxa"/>
              <w:right w:w="108" w:type="dxa"/>
            </w:tcMar>
          </w:tcPr>
          <w:p w14:paraId="1D93CA80" w14:textId="77777777" w:rsidR="00707285" w:rsidRPr="005B39E4" w:rsidRDefault="00707285" w:rsidP="00336C6C">
            <w:pPr>
              <w:spacing w:after="0" w:line="240" w:lineRule="auto"/>
              <w:rPr>
                <w:rFonts w:cstheme="minorHAnsi"/>
                <w:sz w:val="24"/>
                <w:szCs w:val="24"/>
              </w:rPr>
            </w:pPr>
            <w:r w:rsidRPr="005B39E4">
              <w:rPr>
                <w:rFonts w:cstheme="minorHAnsi"/>
                <w:sz w:val="24"/>
                <w:szCs w:val="24"/>
              </w:rPr>
              <w:t>Perkančioji organizacija rengs susitikimus su tiekėjais dėl pirkimo sąlygų paaiškinimo</w:t>
            </w:r>
          </w:p>
        </w:tc>
        <w:tc>
          <w:tcPr>
            <w:tcW w:w="3643" w:type="dxa"/>
            <w:shd w:val="clear" w:color="auto" w:fill="auto"/>
            <w:tcMar>
              <w:top w:w="0" w:type="dxa"/>
              <w:left w:w="108" w:type="dxa"/>
              <w:bottom w:w="0" w:type="dxa"/>
              <w:right w:w="108" w:type="dxa"/>
            </w:tcMar>
          </w:tcPr>
          <w:p w14:paraId="49CC48FF" w14:textId="77777777" w:rsidR="00707285" w:rsidRPr="005B39E4" w:rsidRDefault="00707285" w:rsidP="00E910C5">
            <w:pPr>
              <w:spacing w:after="0" w:line="240" w:lineRule="auto"/>
              <w:jc w:val="both"/>
              <w:rPr>
                <w:rFonts w:cstheme="minorHAnsi"/>
                <w:iCs/>
                <w:sz w:val="24"/>
                <w:szCs w:val="24"/>
              </w:rPr>
            </w:pPr>
            <w:r w:rsidRPr="005B39E4">
              <w:rPr>
                <w:rFonts w:cstheme="minorHAnsi"/>
                <w:iCs/>
                <w:sz w:val="24"/>
                <w:szCs w:val="24"/>
              </w:rPr>
              <w:t>NETAIKOMA</w:t>
            </w:r>
          </w:p>
        </w:tc>
        <w:tc>
          <w:tcPr>
            <w:tcW w:w="2954" w:type="dxa"/>
            <w:shd w:val="clear" w:color="auto" w:fill="auto"/>
            <w:tcMar>
              <w:top w:w="0" w:type="dxa"/>
              <w:left w:w="108" w:type="dxa"/>
              <w:bottom w:w="0" w:type="dxa"/>
              <w:right w:w="108" w:type="dxa"/>
            </w:tcMar>
          </w:tcPr>
          <w:p w14:paraId="3D1936D4" w14:textId="77777777" w:rsidR="00707285" w:rsidRPr="00855112" w:rsidRDefault="00707285" w:rsidP="00336C6C">
            <w:pPr>
              <w:spacing w:after="0" w:line="240" w:lineRule="auto"/>
              <w:rPr>
                <w:rFonts w:cstheme="minorHAnsi"/>
                <w:sz w:val="24"/>
                <w:szCs w:val="24"/>
              </w:rPr>
            </w:pPr>
          </w:p>
        </w:tc>
      </w:tr>
      <w:tr w:rsidR="00707285" w:rsidRPr="00855112" w14:paraId="7FAF3982" w14:textId="77777777" w:rsidTr="00336C6C">
        <w:trPr>
          <w:trHeight w:val="20"/>
        </w:trPr>
        <w:tc>
          <w:tcPr>
            <w:tcW w:w="726" w:type="dxa"/>
            <w:shd w:val="clear" w:color="auto" w:fill="auto"/>
            <w:tcMar>
              <w:top w:w="0" w:type="dxa"/>
              <w:left w:w="108" w:type="dxa"/>
              <w:bottom w:w="0" w:type="dxa"/>
              <w:right w:w="108" w:type="dxa"/>
            </w:tcMar>
          </w:tcPr>
          <w:p w14:paraId="784CDD11" w14:textId="21743320" w:rsidR="00707285" w:rsidRPr="005B39E4" w:rsidRDefault="005B39E4" w:rsidP="005B39E4">
            <w:pPr>
              <w:spacing w:after="0" w:line="240" w:lineRule="auto"/>
              <w:rPr>
                <w:rFonts w:cstheme="minorHAnsi"/>
                <w:bCs/>
                <w:sz w:val="24"/>
                <w:szCs w:val="24"/>
              </w:rPr>
            </w:pPr>
            <w:r>
              <w:rPr>
                <w:rFonts w:cstheme="minorHAnsi"/>
                <w:bCs/>
                <w:sz w:val="24"/>
                <w:szCs w:val="24"/>
              </w:rPr>
              <w:t>7.</w:t>
            </w:r>
          </w:p>
        </w:tc>
        <w:tc>
          <w:tcPr>
            <w:tcW w:w="2531" w:type="dxa"/>
            <w:shd w:val="clear" w:color="auto" w:fill="auto"/>
            <w:tcMar>
              <w:top w:w="0" w:type="dxa"/>
              <w:left w:w="108" w:type="dxa"/>
              <w:bottom w:w="0" w:type="dxa"/>
              <w:right w:w="108" w:type="dxa"/>
            </w:tcMar>
          </w:tcPr>
          <w:p w14:paraId="37C9C186" w14:textId="77777777" w:rsidR="00707285" w:rsidRPr="005B39E4" w:rsidRDefault="00707285" w:rsidP="00336C6C">
            <w:pPr>
              <w:spacing w:after="0" w:line="240" w:lineRule="auto"/>
              <w:rPr>
                <w:rFonts w:cstheme="minorHAnsi"/>
                <w:sz w:val="24"/>
                <w:szCs w:val="24"/>
              </w:rPr>
            </w:pPr>
            <w:r w:rsidRPr="005B39E4">
              <w:rPr>
                <w:rFonts w:cstheme="minorHAnsi"/>
                <w:sz w:val="24"/>
                <w:szCs w:val="24"/>
              </w:rPr>
              <w:t>Tiekėjai turi pateikti prekių pavyzdžius</w:t>
            </w:r>
          </w:p>
        </w:tc>
        <w:tc>
          <w:tcPr>
            <w:tcW w:w="3643" w:type="dxa"/>
            <w:shd w:val="clear" w:color="auto" w:fill="auto"/>
            <w:tcMar>
              <w:top w:w="0" w:type="dxa"/>
              <w:left w:w="108" w:type="dxa"/>
              <w:bottom w:w="0" w:type="dxa"/>
              <w:right w:w="108" w:type="dxa"/>
            </w:tcMar>
          </w:tcPr>
          <w:p w14:paraId="5211FE55" w14:textId="77777777" w:rsidR="00707285" w:rsidRPr="005B39E4" w:rsidRDefault="00707285" w:rsidP="00E910C5">
            <w:pPr>
              <w:pStyle w:val="Body2"/>
              <w:spacing w:after="0"/>
              <w:rPr>
                <w:rFonts w:asciiTheme="minorHAnsi" w:hAnsiTheme="minorHAnsi" w:cstheme="minorHAnsi"/>
                <w:color w:val="auto"/>
                <w:sz w:val="24"/>
                <w:szCs w:val="24"/>
                <w:lang w:val="lt-LT"/>
              </w:rPr>
            </w:pPr>
            <w:r w:rsidRPr="005B39E4">
              <w:rPr>
                <w:rFonts w:asciiTheme="minorHAnsi" w:hAnsiTheme="minorHAnsi" w:cstheme="minorHAnsi"/>
                <w:color w:val="auto"/>
                <w:sz w:val="24"/>
                <w:szCs w:val="24"/>
                <w:lang w:val="lt-LT"/>
              </w:rPr>
              <w:t>NETAIKOMA</w:t>
            </w:r>
          </w:p>
          <w:p w14:paraId="1756D5C1" w14:textId="77777777" w:rsidR="00707285" w:rsidRPr="005B39E4" w:rsidRDefault="00707285" w:rsidP="00E910C5">
            <w:pPr>
              <w:spacing w:after="0" w:line="240" w:lineRule="auto"/>
              <w:jc w:val="both"/>
              <w:rPr>
                <w:rFonts w:cstheme="minorHAnsi"/>
                <w:iCs/>
                <w:sz w:val="24"/>
                <w:szCs w:val="24"/>
              </w:rPr>
            </w:pPr>
            <w:r w:rsidRPr="005B39E4">
              <w:rPr>
                <w:rFonts w:cstheme="minorHAnsi"/>
                <w:i/>
                <w:iCs/>
                <w:sz w:val="24"/>
                <w:szCs w:val="24"/>
              </w:rPr>
              <w:t xml:space="preserve"> </w:t>
            </w:r>
          </w:p>
        </w:tc>
        <w:tc>
          <w:tcPr>
            <w:tcW w:w="2954" w:type="dxa"/>
            <w:shd w:val="clear" w:color="auto" w:fill="auto"/>
            <w:tcMar>
              <w:top w:w="0" w:type="dxa"/>
              <w:left w:w="108" w:type="dxa"/>
              <w:bottom w:w="0" w:type="dxa"/>
              <w:right w:w="108" w:type="dxa"/>
            </w:tcMar>
          </w:tcPr>
          <w:p w14:paraId="7952FC8A" w14:textId="77777777" w:rsidR="00707285" w:rsidRPr="00855112" w:rsidRDefault="00707285" w:rsidP="00336C6C">
            <w:pPr>
              <w:spacing w:after="0" w:line="240" w:lineRule="auto"/>
              <w:rPr>
                <w:rFonts w:cstheme="minorHAnsi"/>
                <w:sz w:val="24"/>
                <w:szCs w:val="24"/>
              </w:rPr>
            </w:pPr>
          </w:p>
        </w:tc>
      </w:tr>
      <w:tr w:rsidR="00707285" w:rsidRPr="00855112" w14:paraId="26EF7606" w14:textId="77777777" w:rsidTr="00336C6C">
        <w:trPr>
          <w:trHeight w:val="20"/>
        </w:trPr>
        <w:tc>
          <w:tcPr>
            <w:tcW w:w="726" w:type="dxa"/>
            <w:shd w:val="clear" w:color="auto" w:fill="auto"/>
            <w:tcMar>
              <w:top w:w="0" w:type="dxa"/>
              <w:left w:w="108" w:type="dxa"/>
              <w:bottom w:w="0" w:type="dxa"/>
              <w:right w:w="108" w:type="dxa"/>
            </w:tcMar>
          </w:tcPr>
          <w:p w14:paraId="003E2857" w14:textId="4A4DCA6F" w:rsidR="00707285" w:rsidRPr="005B39E4" w:rsidRDefault="005B39E4" w:rsidP="005B39E4">
            <w:pPr>
              <w:spacing w:after="0" w:line="240" w:lineRule="auto"/>
              <w:rPr>
                <w:rFonts w:cstheme="minorHAnsi"/>
                <w:bCs/>
                <w:sz w:val="24"/>
                <w:szCs w:val="24"/>
              </w:rPr>
            </w:pPr>
            <w:r>
              <w:rPr>
                <w:rFonts w:cstheme="minorHAnsi"/>
                <w:bCs/>
                <w:sz w:val="24"/>
                <w:szCs w:val="24"/>
              </w:rPr>
              <w:t>8.</w:t>
            </w:r>
          </w:p>
        </w:tc>
        <w:tc>
          <w:tcPr>
            <w:tcW w:w="2531" w:type="dxa"/>
            <w:shd w:val="clear" w:color="auto" w:fill="auto"/>
            <w:tcMar>
              <w:top w:w="0" w:type="dxa"/>
              <w:left w:w="108" w:type="dxa"/>
              <w:bottom w:w="0" w:type="dxa"/>
              <w:right w:w="108" w:type="dxa"/>
            </w:tcMar>
          </w:tcPr>
          <w:p w14:paraId="6B9E4BAC" w14:textId="77777777" w:rsidR="00707285" w:rsidRPr="00855112" w:rsidRDefault="00707285" w:rsidP="00336C6C">
            <w:pPr>
              <w:spacing w:after="0" w:line="240" w:lineRule="auto"/>
              <w:rPr>
                <w:rFonts w:cstheme="minorHAnsi"/>
                <w:bCs/>
                <w:sz w:val="24"/>
                <w:szCs w:val="24"/>
              </w:rPr>
            </w:pPr>
            <w:r w:rsidRPr="00855112">
              <w:rPr>
                <w:rFonts w:cstheme="minorHAnsi"/>
                <w:bCs/>
                <w:sz w:val="24"/>
                <w:szCs w:val="24"/>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32C9FCEC" w14:textId="77777777" w:rsidR="00707285" w:rsidRPr="00855112" w:rsidRDefault="00707285" w:rsidP="00E910C5">
            <w:pPr>
              <w:spacing w:after="0" w:line="240" w:lineRule="auto"/>
              <w:jc w:val="both"/>
              <w:rPr>
                <w:rFonts w:cstheme="minorHAnsi"/>
                <w:iCs/>
                <w:sz w:val="24"/>
                <w:szCs w:val="24"/>
              </w:rPr>
            </w:pPr>
            <w:r w:rsidRPr="00855112">
              <w:rPr>
                <w:rFonts w:cstheme="minorHAnsi"/>
                <w:iCs/>
                <w:sz w:val="24"/>
                <w:szCs w:val="24"/>
              </w:rPr>
              <w:t>90 (devyniasdešimt) dienų nuo pasiūlymų pateikimo galutinio termino pabaigos</w:t>
            </w:r>
          </w:p>
        </w:tc>
        <w:tc>
          <w:tcPr>
            <w:tcW w:w="2954" w:type="dxa"/>
            <w:shd w:val="clear" w:color="auto" w:fill="auto"/>
            <w:tcMar>
              <w:top w:w="0" w:type="dxa"/>
              <w:left w:w="108" w:type="dxa"/>
              <w:bottom w:w="0" w:type="dxa"/>
              <w:right w:w="108" w:type="dxa"/>
            </w:tcMar>
          </w:tcPr>
          <w:p w14:paraId="09F8C021" w14:textId="77777777" w:rsidR="00707285" w:rsidRPr="00855112" w:rsidRDefault="00707285" w:rsidP="00336C6C">
            <w:pPr>
              <w:spacing w:after="0" w:line="240" w:lineRule="auto"/>
              <w:rPr>
                <w:rFonts w:cstheme="minorHAnsi"/>
                <w:sz w:val="24"/>
                <w:szCs w:val="24"/>
              </w:rPr>
            </w:pPr>
          </w:p>
        </w:tc>
      </w:tr>
      <w:tr w:rsidR="00FE69CA" w:rsidRPr="00855112" w14:paraId="47618300" w14:textId="77777777" w:rsidTr="00336C6C">
        <w:trPr>
          <w:trHeight w:val="20"/>
        </w:trPr>
        <w:tc>
          <w:tcPr>
            <w:tcW w:w="726" w:type="dxa"/>
            <w:shd w:val="clear" w:color="auto" w:fill="auto"/>
            <w:tcMar>
              <w:top w:w="0" w:type="dxa"/>
              <w:left w:w="108" w:type="dxa"/>
              <w:bottom w:w="0" w:type="dxa"/>
              <w:right w:w="108" w:type="dxa"/>
            </w:tcMar>
          </w:tcPr>
          <w:p w14:paraId="4B8F9B52" w14:textId="4D66CF51" w:rsidR="00FE69CA" w:rsidRPr="005B39E4" w:rsidRDefault="005B39E4" w:rsidP="005B39E4">
            <w:pPr>
              <w:spacing w:after="0" w:line="240" w:lineRule="auto"/>
              <w:rPr>
                <w:rFonts w:cstheme="minorHAnsi"/>
                <w:sz w:val="24"/>
                <w:szCs w:val="24"/>
              </w:rPr>
            </w:pPr>
            <w:r>
              <w:rPr>
                <w:rFonts w:cstheme="minorHAnsi"/>
                <w:sz w:val="24"/>
                <w:szCs w:val="24"/>
              </w:rPr>
              <w:t>9.</w:t>
            </w:r>
          </w:p>
        </w:tc>
        <w:tc>
          <w:tcPr>
            <w:tcW w:w="2531" w:type="dxa"/>
            <w:shd w:val="clear" w:color="auto" w:fill="auto"/>
            <w:tcMar>
              <w:top w:w="0" w:type="dxa"/>
              <w:left w:w="108" w:type="dxa"/>
              <w:bottom w:w="0" w:type="dxa"/>
              <w:right w:w="108" w:type="dxa"/>
            </w:tcMar>
          </w:tcPr>
          <w:p w14:paraId="5F467C24" w14:textId="77777777" w:rsidR="00FE69CA" w:rsidRPr="00855112" w:rsidRDefault="00FE69CA" w:rsidP="00FE69CA">
            <w:pPr>
              <w:spacing w:after="0" w:line="240" w:lineRule="auto"/>
              <w:rPr>
                <w:rFonts w:cstheme="minorHAnsi"/>
                <w:bCs/>
                <w:sz w:val="24"/>
                <w:szCs w:val="24"/>
              </w:rPr>
            </w:pPr>
            <w:r w:rsidRPr="00855112">
              <w:rPr>
                <w:rFonts w:cstheme="minorHAnsi"/>
                <w:sz w:val="24"/>
                <w:szCs w:val="24"/>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3FB038C9" w14:textId="77777777" w:rsidR="00FE69CA" w:rsidRPr="00855112" w:rsidRDefault="00FE69CA" w:rsidP="00E910C5">
            <w:pPr>
              <w:spacing w:after="0" w:line="240" w:lineRule="auto"/>
              <w:jc w:val="both"/>
              <w:rPr>
                <w:rFonts w:cstheme="minorHAnsi"/>
                <w:sz w:val="24"/>
                <w:szCs w:val="24"/>
              </w:rPr>
            </w:pPr>
            <w:r w:rsidRPr="00855112">
              <w:rPr>
                <w:rFonts w:cstheme="minorHAnsi"/>
                <w:iCs/>
                <w:sz w:val="24"/>
                <w:szCs w:val="24"/>
              </w:rPr>
              <w:t xml:space="preserve">3 (tris) darbo dienas </w:t>
            </w:r>
            <w:r w:rsidRPr="00855112">
              <w:rPr>
                <w:rFonts w:cstheme="minorHAnsi"/>
                <w:sz w:val="24"/>
                <w:szCs w:val="24"/>
              </w:rPr>
              <w:t>nuo prašymo gavimo dienos</w:t>
            </w:r>
          </w:p>
          <w:p w14:paraId="06D2F267" w14:textId="77777777" w:rsidR="00FE69CA" w:rsidRPr="00855112" w:rsidRDefault="00FE69CA" w:rsidP="00E910C5">
            <w:pPr>
              <w:spacing w:after="0" w:line="240" w:lineRule="auto"/>
              <w:jc w:val="both"/>
              <w:rPr>
                <w:rFonts w:cstheme="minorHAnsi"/>
                <w:iCs/>
                <w:sz w:val="24"/>
                <w:szCs w:val="24"/>
                <w:highlight w:val="magenta"/>
              </w:rPr>
            </w:pPr>
          </w:p>
        </w:tc>
        <w:tc>
          <w:tcPr>
            <w:tcW w:w="2954" w:type="dxa"/>
            <w:shd w:val="clear" w:color="auto" w:fill="auto"/>
            <w:tcMar>
              <w:top w:w="0" w:type="dxa"/>
              <w:left w:w="108" w:type="dxa"/>
              <w:bottom w:w="0" w:type="dxa"/>
              <w:right w:w="108" w:type="dxa"/>
            </w:tcMar>
          </w:tcPr>
          <w:p w14:paraId="65AA0A7E" w14:textId="77777777" w:rsidR="00FE69CA" w:rsidRPr="00855112" w:rsidRDefault="00FE69CA" w:rsidP="00FE69CA">
            <w:pPr>
              <w:spacing w:after="0" w:line="240" w:lineRule="auto"/>
              <w:rPr>
                <w:rFonts w:cstheme="minorHAnsi"/>
                <w:sz w:val="24"/>
                <w:szCs w:val="24"/>
              </w:rPr>
            </w:pPr>
          </w:p>
        </w:tc>
      </w:tr>
      <w:tr w:rsidR="00FE69CA" w:rsidRPr="00855112" w14:paraId="26D94616" w14:textId="77777777" w:rsidTr="00336C6C">
        <w:trPr>
          <w:trHeight w:val="20"/>
        </w:trPr>
        <w:tc>
          <w:tcPr>
            <w:tcW w:w="726" w:type="dxa"/>
            <w:shd w:val="clear" w:color="auto" w:fill="auto"/>
            <w:tcMar>
              <w:top w:w="0" w:type="dxa"/>
              <w:left w:w="108" w:type="dxa"/>
              <w:bottom w:w="0" w:type="dxa"/>
              <w:right w:w="108" w:type="dxa"/>
            </w:tcMar>
          </w:tcPr>
          <w:p w14:paraId="02EB812D" w14:textId="1D34573D" w:rsidR="00FE69CA" w:rsidRPr="00855112" w:rsidRDefault="005B39E4" w:rsidP="005B39E4">
            <w:pPr>
              <w:pStyle w:val="Sraopastraipa"/>
              <w:spacing w:after="0" w:line="240" w:lineRule="auto"/>
              <w:ind w:left="-83"/>
              <w:rPr>
                <w:rFonts w:cstheme="minorHAnsi"/>
                <w:bCs/>
                <w:sz w:val="24"/>
                <w:szCs w:val="24"/>
              </w:rPr>
            </w:pPr>
            <w:r>
              <w:rPr>
                <w:rFonts w:cstheme="minorHAnsi"/>
                <w:bCs/>
                <w:sz w:val="24"/>
                <w:szCs w:val="24"/>
              </w:rPr>
              <w:lastRenderedPageBreak/>
              <w:t>10.</w:t>
            </w:r>
          </w:p>
        </w:tc>
        <w:tc>
          <w:tcPr>
            <w:tcW w:w="2531" w:type="dxa"/>
            <w:shd w:val="clear" w:color="auto" w:fill="auto"/>
            <w:tcMar>
              <w:top w:w="0" w:type="dxa"/>
              <w:left w:w="108" w:type="dxa"/>
              <w:bottom w:w="0" w:type="dxa"/>
              <w:right w:w="108" w:type="dxa"/>
            </w:tcMar>
          </w:tcPr>
          <w:p w14:paraId="1FC75D96" w14:textId="77777777" w:rsidR="00FE69CA" w:rsidRPr="00855112" w:rsidRDefault="00FE69CA" w:rsidP="00FE69CA">
            <w:pPr>
              <w:spacing w:after="0" w:line="240" w:lineRule="auto"/>
              <w:rPr>
                <w:rFonts w:cstheme="minorHAnsi"/>
                <w:bCs/>
                <w:sz w:val="24"/>
                <w:szCs w:val="24"/>
              </w:rPr>
            </w:pPr>
            <w:r w:rsidRPr="00855112">
              <w:rPr>
                <w:rFonts w:cstheme="minorHAnsi"/>
                <w:color w:val="000000" w:themeColor="text1"/>
                <w:sz w:val="24"/>
                <w:szCs w:val="24"/>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667F4A56" w14:textId="77777777" w:rsidR="00FE69CA" w:rsidRPr="00855112" w:rsidRDefault="00FE69CA" w:rsidP="00E910C5">
            <w:pPr>
              <w:spacing w:after="0" w:line="240" w:lineRule="auto"/>
              <w:jc w:val="both"/>
              <w:rPr>
                <w:rFonts w:cstheme="minorHAnsi"/>
                <w:sz w:val="24"/>
                <w:szCs w:val="24"/>
              </w:rPr>
            </w:pPr>
            <w:r w:rsidRPr="00855112">
              <w:rPr>
                <w:rFonts w:cstheme="minorHAnsi"/>
                <w:sz w:val="24"/>
                <w:szCs w:val="24"/>
              </w:rPr>
              <w:t>5 (penkias) darbo dienas nuo prašymo gavimo dienos</w:t>
            </w:r>
          </w:p>
          <w:p w14:paraId="391FCB02" w14:textId="77777777" w:rsidR="00FE69CA" w:rsidRPr="00855112" w:rsidRDefault="00FE69CA" w:rsidP="00E910C5">
            <w:pPr>
              <w:spacing w:after="0" w:line="240" w:lineRule="auto"/>
              <w:jc w:val="both"/>
              <w:rPr>
                <w:rFonts w:cstheme="minorHAnsi"/>
                <w:sz w:val="24"/>
                <w:szCs w:val="24"/>
                <w:highlight w:val="magenta"/>
              </w:rPr>
            </w:pPr>
          </w:p>
        </w:tc>
        <w:tc>
          <w:tcPr>
            <w:tcW w:w="2954" w:type="dxa"/>
            <w:shd w:val="clear" w:color="auto" w:fill="auto"/>
            <w:tcMar>
              <w:top w:w="0" w:type="dxa"/>
              <w:left w:w="108" w:type="dxa"/>
              <w:bottom w:w="0" w:type="dxa"/>
              <w:right w:w="108" w:type="dxa"/>
            </w:tcMar>
          </w:tcPr>
          <w:p w14:paraId="13BBCDF7" w14:textId="77777777" w:rsidR="00FE69CA" w:rsidRPr="00855112" w:rsidRDefault="00FE69CA" w:rsidP="00FE69CA">
            <w:pPr>
              <w:spacing w:after="0" w:line="240" w:lineRule="auto"/>
              <w:rPr>
                <w:rFonts w:cstheme="minorHAnsi"/>
                <w:sz w:val="24"/>
                <w:szCs w:val="24"/>
              </w:rPr>
            </w:pPr>
          </w:p>
        </w:tc>
      </w:tr>
      <w:tr w:rsidR="00707285" w:rsidRPr="00855112" w14:paraId="0FC81C84" w14:textId="77777777" w:rsidTr="00336C6C">
        <w:trPr>
          <w:trHeight w:val="20"/>
        </w:trPr>
        <w:tc>
          <w:tcPr>
            <w:tcW w:w="726" w:type="dxa"/>
            <w:shd w:val="clear" w:color="auto" w:fill="auto"/>
            <w:tcMar>
              <w:top w:w="0" w:type="dxa"/>
              <w:left w:w="108" w:type="dxa"/>
              <w:bottom w:w="0" w:type="dxa"/>
              <w:right w:w="108" w:type="dxa"/>
            </w:tcMar>
          </w:tcPr>
          <w:p w14:paraId="78628D29" w14:textId="4339C02B" w:rsidR="00707285" w:rsidRPr="005B39E4" w:rsidRDefault="005B39E4" w:rsidP="005B39E4">
            <w:pPr>
              <w:spacing w:after="0" w:line="240" w:lineRule="auto"/>
              <w:rPr>
                <w:rFonts w:cstheme="minorHAnsi"/>
                <w:bCs/>
                <w:sz w:val="24"/>
                <w:szCs w:val="24"/>
              </w:rPr>
            </w:pPr>
            <w:r>
              <w:rPr>
                <w:rFonts w:cstheme="minorHAnsi"/>
                <w:bCs/>
                <w:sz w:val="24"/>
                <w:szCs w:val="24"/>
              </w:rPr>
              <w:t>11.</w:t>
            </w:r>
          </w:p>
        </w:tc>
        <w:tc>
          <w:tcPr>
            <w:tcW w:w="2531" w:type="dxa"/>
            <w:shd w:val="clear" w:color="auto" w:fill="auto"/>
            <w:tcMar>
              <w:top w:w="0" w:type="dxa"/>
              <w:left w:w="108" w:type="dxa"/>
              <w:bottom w:w="0" w:type="dxa"/>
              <w:right w:w="108" w:type="dxa"/>
            </w:tcMar>
          </w:tcPr>
          <w:p w14:paraId="77CE4F8F" w14:textId="77777777" w:rsidR="00707285" w:rsidRPr="00855112" w:rsidRDefault="00707285" w:rsidP="00336C6C">
            <w:pPr>
              <w:spacing w:after="0" w:line="240" w:lineRule="auto"/>
              <w:rPr>
                <w:rFonts w:cstheme="minorHAnsi"/>
                <w:bCs/>
                <w:sz w:val="24"/>
                <w:szCs w:val="24"/>
              </w:rPr>
            </w:pPr>
            <w:r w:rsidRPr="00855112">
              <w:rPr>
                <w:rFonts w:cstheme="minorHAnsi"/>
                <w:bCs/>
                <w:sz w:val="24"/>
                <w:szCs w:val="24"/>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40CF0FEB" w14:textId="77777777" w:rsidR="00707285" w:rsidRPr="00855112" w:rsidRDefault="00707285" w:rsidP="00E910C5">
            <w:pPr>
              <w:spacing w:after="0" w:line="240" w:lineRule="auto"/>
              <w:jc w:val="both"/>
              <w:rPr>
                <w:rFonts w:cstheme="minorHAnsi"/>
                <w:bCs/>
                <w:sz w:val="24"/>
                <w:szCs w:val="24"/>
              </w:rPr>
            </w:pPr>
            <w:r w:rsidRPr="00855112">
              <w:rPr>
                <w:rFonts w:cstheme="minorHAnsi"/>
                <w:bCs/>
                <w:sz w:val="24"/>
                <w:szCs w:val="24"/>
              </w:rPr>
              <w:t>3 (tris) darbo dienas nuo sprendimo priėmimo dienos</w:t>
            </w:r>
          </w:p>
        </w:tc>
        <w:tc>
          <w:tcPr>
            <w:tcW w:w="2954" w:type="dxa"/>
            <w:shd w:val="clear" w:color="auto" w:fill="auto"/>
            <w:tcMar>
              <w:top w:w="0" w:type="dxa"/>
              <w:left w:w="108" w:type="dxa"/>
              <w:bottom w:w="0" w:type="dxa"/>
              <w:right w:w="108" w:type="dxa"/>
            </w:tcMar>
          </w:tcPr>
          <w:p w14:paraId="62A284A8" w14:textId="77777777" w:rsidR="00707285" w:rsidRPr="00855112" w:rsidRDefault="00707285" w:rsidP="00336C6C">
            <w:pPr>
              <w:spacing w:after="0" w:line="240" w:lineRule="auto"/>
              <w:rPr>
                <w:rFonts w:cstheme="minorHAnsi"/>
                <w:bCs/>
                <w:sz w:val="24"/>
                <w:szCs w:val="24"/>
              </w:rPr>
            </w:pPr>
          </w:p>
        </w:tc>
      </w:tr>
      <w:tr w:rsidR="00707285" w:rsidRPr="00855112" w14:paraId="73A85271" w14:textId="77777777" w:rsidTr="00336C6C">
        <w:trPr>
          <w:trHeight w:val="20"/>
        </w:trPr>
        <w:tc>
          <w:tcPr>
            <w:tcW w:w="726" w:type="dxa"/>
            <w:shd w:val="clear" w:color="auto" w:fill="auto"/>
            <w:tcMar>
              <w:top w:w="0" w:type="dxa"/>
              <w:left w:w="108" w:type="dxa"/>
              <w:bottom w:w="0" w:type="dxa"/>
              <w:right w:w="108" w:type="dxa"/>
            </w:tcMar>
          </w:tcPr>
          <w:p w14:paraId="0AFAB49F" w14:textId="4058EDDE" w:rsidR="00707285" w:rsidRPr="005B39E4" w:rsidRDefault="005B39E4" w:rsidP="005B39E4">
            <w:pPr>
              <w:spacing w:after="0" w:line="240" w:lineRule="auto"/>
              <w:rPr>
                <w:rFonts w:cstheme="minorHAnsi"/>
                <w:bCs/>
                <w:sz w:val="24"/>
                <w:szCs w:val="24"/>
              </w:rPr>
            </w:pPr>
            <w:r>
              <w:rPr>
                <w:rFonts w:cstheme="minorHAnsi"/>
                <w:bCs/>
                <w:sz w:val="24"/>
                <w:szCs w:val="24"/>
              </w:rPr>
              <w:t>12.</w:t>
            </w:r>
          </w:p>
        </w:tc>
        <w:tc>
          <w:tcPr>
            <w:tcW w:w="2531" w:type="dxa"/>
            <w:shd w:val="clear" w:color="auto" w:fill="auto"/>
            <w:tcMar>
              <w:top w:w="0" w:type="dxa"/>
              <w:left w:w="108" w:type="dxa"/>
              <w:bottom w:w="0" w:type="dxa"/>
              <w:right w:w="108" w:type="dxa"/>
            </w:tcMar>
          </w:tcPr>
          <w:p w14:paraId="4EEFE1DF" w14:textId="77777777" w:rsidR="00707285" w:rsidRPr="00855112" w:rsidRDefault="00707285" w:rsidP="00336C6C">
            <w:pPr>
              <w:spacing w:after="0" w:line="240" w:lineRule="auto"/>
              <w:rPr>
                <w:rFonts w:cstheme="minorHAnsi"/>
                <w:bCs/>
                <w:sz w:val="24"/>
                <w:szCs w:val="24"/>
              </w:rPr>
            </w:pPr>
            <w:r w:rsidRPr="00855112">
              <w:rPr>
                <w:rFonts w:cstheme="minorHAnsi"/>
                <w:bCs/>
                <w:sz w:val="24"/>
                <w:szCs w:val="24"/>
              </w:rPr>
              <w:t xml:space="preserve">Perkančioji organizacija pirkimo dalyviams praneša apie priimtą sprendimą nustatyti laimėjusį pasiūlymą, </w:t>
            </w:r>
            <w:r w:rsidRPr="00855112">
              <w:rPr>
                <w:rFonts w:cstheme="minorHAnsi"/>
                <w:sz w:val="24"/>
                <w:szCs w:val="24"/>
              </w:rPr>
              <w:t>dėl kurio bus sudaroma</w:t>
            </w:r>
            <w:r w:rsidRPr="00855112">
              <w:rPr>
                <w:rFonts w:cstheme="minorHAnsi"/>
                <w:bCs/>
                <w:sz w:val="24"/>
                <w:szCs w:val="24"/>
              </w:rPr>
              <w:t xml:space="preserve"> sutartis ne vėliau kaip per</w:t>
            </w:r>
          </w:p>
        </w:tc>
        <w:tc>
          <w:tcPr>
            <w:tcW w:w="3643" w:type="dxa"/>
            <w:shd w:val="clear" w:color="auto" w:fill="auto"/>
            <w:tcMar>
              <w:top w:w="0" w:type="dxa"/>
              <w:left w:w="108" w:type="dxa"/>
              <w:bottom w:w="0" w:type="dxa"/>
              <w:right w:w="108" w:type="dxa"/>
            </w:tcMar>
          </w:tcPr>
          <w:p w14:paraId="63B904FF" w14:textId="77777777" w:rsidR="00707285" w:rsidRPr="00855112" w:rsidRDefault="00707285" w:rsidP="00E910C5">
            <w:pPr>
              <w:spacing w:after="0" w:line="240" w:lineRule="auto"/>
              <w:jc w:val="both"/>
              <w:rPr>
                <w:rFonts w:cstheme="minorHAnsi"/>
                <w:bCs/>
                <w:sz w:val="24"/>
                <w:szCs w:val="24"/>
              </w:rPr>
            </w:pPr>
            <w:r w:rsidRPr="00855112">
              <w:rPr>
                <w:rFonts w:cstheme="minorHAnsi"/>
                <w:bCs/>
                <w:sz w:val="24"/>
                <w:szCs w:val="24"/>
              </w:rPr>
              <w:t>3 (tris) darbo dienas nuo sprendimo priėmimo dienos</w:t>
            </w:r>
          </w:p>
        </w:tc>
        <w:tc>
          <w:tcPr>
            <w:tcW w:w="2954" w:type="dxa"/>
            <w:shd w:val="clear" w:color="auto" w:fill="auto"/>
            <w:tcMar>
              <w:top w:w="0" w:type="dxa"/>
              <w:left w:w="108" w:type="dxa"/>
              <w:bottom w:w="0" w:type="dxa"/>
              <w:right w:w="108" w:type="dxa"/>
            </w:tcMar>
          </w:tcPr>
          <w:p w14:paraId="4C01946F" w14:textId="77777777" w:rsidR="00707285" w:rsidRPr="00855112" w:rsidRDefault="00707285" w:rsidP="00336C6C">
            <w:pPr>
              <w:spacing w:after="0" w:line="240" w:lineRule="auto"/>
              <w:rPr>
                <w:rFonts w:cstheme="minorHAnsi"/>
                <w:sz w:val="24"/>
                <w:szCs w:val="24"/>
              </w:rPr>
            </w:pPr>
          </w:p>
        </w:tc>
      </w:tr>
      <w:tr w:rsidR="00707285" w:rsidRPr="00855112" w14:paraId="4DDA9977" w14:textId="77777777" w:rsidTr="00336C6C">
        <w:trPr>
          <w:trHeight w:val="20"/>
        </w:trPr>
        <w:tc>
          <w:tcPr>
            <w:tcW w:w="726" w:type="dxa"/>
            <w:shd w:val="clear" w:color="auto" w:fill="auto"/>
            <w:tcMar>
              <w:top w:w="0" w:type="dxa"/>
              <w:left w:w="108" w:type="dxa"/>
              <w:bottom w:w="0" w:type="dxa"/>
              <w:right w:w="108" w:type="dxa"/>
            </w:tcMar>
          </w:tcPr>
          <w:p w14:paraId="1B6FBD60" w14:textId="60E09ACB" w:rsidR="00707285" w:rsidRPr="005B39E4" w:rsidRDefault="005B39E4" w:rsidP="005B39E4">
            <w:pPr>
              <w:spacing w:after="0" w:line="240" w:lineRule="auto"/>
              <w:rPr>
                <w:rFonts w:cstheme="minorHAnsi"/>
                <w:bCs/>
                <w:sz w:val="24"/>
                <w:szCs w:val="24"/>
              </w:rPr>
            </w:pPr>
            <w:r>
              <w:rPr>
                <w:rFonts w:cstheme="minorHAnsi"/>
                <w:bCs/>
                <w:sz w:val="24"/>
                <w:szCs w:val="24"/>
              </w:rPr>
              <w:t>13.</w:t>
            </w:r>
          </w:p>
        </w:tc>
        <w:tc>
          <w:tcPr>
            <w:tcW w:w="2531" w:type="dxa"/>
            <w:shd w:val="clear" w:color="auto" w:fill="auto"/>
            <w:tcMar>
              <w:top w:w="0" w:type="dxa"/>
              <w:left w:w="108" w:type="dxa"/>
              <w:bottom w:w="0" w:type="dxa"/>
              <w:right w:w="108" w:type="dxa"/>
            </w:tcMar>
          </w:tcPr>
          <w:p w14:paraId="28C0DD53" w14:textId="77777777" w:rsidR="00707285" w:rsidRPr="00855112" w:rsidRDefault="00707285" w:rsidP="00336C6C">
            <w:pPr>
              <w:spacing w:after="0" w:line="240" w:lineRule="auto"/>
              <w:rPr>
                <w:rFonts w:cstheme="minorHAnsi"/>
                <w:bCs/>
                <w:sz w:val="24"/>
                <w:szCs w:val="24"/>
              </w:rPr>
            </w:pPr>
            <w:r w:rsidRPr="00855112">
              <w:rPr>
                <w:rFonts w:cstheme="minorHAnsi"/>
                <w:bCs/>
                <w:sz w:val="24"/>
                <w:szCs w:val="24"/>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09F77DA4" w14:textId="77777777" w:rsidR="00707285" w:rsidRPr="00855112" w:rsidRDefault="00707285" w:rsidP="00E910C5">
            <w:pPr>
              <w:spacing w:after="0" w:line="240" w:lineRule="auto"/>
              <w:jc w:val="both"/>
              <w:rPr>
                <w:rFonts w:cstheme="minorHAnsi"/>
                <w:bCs/>
                <w:sz w:val="24"/>
                <w:szCs w:val="24"/>
              </w:rPr>
            </w:pPr>
            <w:r w:rsidRPr="00855112">
              <w:rPr>
                <w:rFonts w:cstheme="minorHAnsi"/>
                <w:bCs/>
                <w:sz w:val="24"/>
                <w:szCs w:val="24"/>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69BB0CD" w14:textId="77777777" w:rsidR="00707285" w:rsidRPr="00855112" w:rsidRDefault="00707285" w:rsidP="00336C6C">
            <w:pPr>
              <w:pStyle w:val="tajtip"/>
              <w:shd w:val="clear" w:color="auto" w:fill="FFFFFF"/>
              <w:spacing w:before="0" w:beforeAutospacing="0" w:after="0" w:afterAutospacing="0"/>
              <w:ind w:firstLine="313"/>
              <w:rPr>
                <w:rFonts w:asciiTheme="minorHAnsi" w:hAnsiTheme="minorHAnsi" w:cstheme="minorHAnsi"/>
              </w:rPr>
            </w:pPr>
          </w:p>
        </w:tc>
      </w:tr>
      <w:tr w:rsidR="00707285" w:rsidRPr="00855112" w14:paraId="53A6B1C9" w14:textId="77777777" w:rsidTr="00336C6C">
        <w:trPr>
          <w:trHeight w:val="20"/>
        </w:trPr>
        <w:tc>
          <w:tcPr>
            <w:tcW w:w="726" w:type="dxa"/>
            <w:shd w:val="clear" w:color="auto" w:fill="auto"/>
            <w:tcMar>
              <w:top w:w="0" w:type="dxa"/>
              <w:left w:w="108" w:type="dxa"/>
              <w:bottom w:w="0" w:type="dxa"/>
              <w:right w:w="108" w:type="dxa"/>
            </w:tcMar>
          </w:tcPr>
          <w:p w14:paraId="563E40C6" w14:textId="4FDA0BE1" w:rsidR="00707285" w:rsidRPr="005B39E4" w:rsidRDefault="005B39E4" w:rsidP="005B39E4">
            <w:pPr>
              <w:spacing w:after="0" w:line="240" w:lineRule="auto"/>
              <w:rPr>
                <w:rFonts w:cstheme="minorHAnsi"/>
                <w:bCs/>
                <w:sz w:val="24"/>
                <w:szCs w:val="24"/>
              </w:rPr>
            </w:pPr>
            <w:r>
              <w:rPr>
                <w:rFonts w:cstheme="minorHAnsi"/>
                <w:bCs/>
                <w:sz w:val="24"/>
                <w:szCs w:val="24"/>
              </w:rPr>
              <w:t>14.</w:t>
            </w:r>
          </w:p>
        </w:tc>
        <w:tc>
          <w:tcPr>
            <w:tcW w:w="2531" w:type="dxa"/>
            <w:shd w:val="clear" w:color="auto" w:fill="auto"/>
            <w:tcMar>
              <w:top w:w="0" w:type="dxa"/>
              <w:left w:w="108" w:type="dxa"/>
              <w:bottom w:w="0" w:type="dxa"/>
              <w:right w:w="108" w:type="dxa"/>
            </w:tcMar>
          </w:tcPr>
          <w:p w14:paraId="2D47BDE7" w14:textId="77777777" w:rsidR="00707285" w:rsidRPr="00855112" w:rsidRDefault="00707285" w:rsidP="00336C6C">
            <w:pPr>
              <w:spacing w:after="0" w:line="240" w:lineRule="auto"/>
              <w:rPr>
                <w:rFonts w:cstheme="minorHAnsi"/>
                <w:bCs/>
                <w:sz w:val="24"/>
                <w:szCs w:val="24"/>
              </w:rPr>
            </w:pPr>
            <w:r w:rsidRPr="00855112">
              <w:rPr>
                <w:rFonts w:cstheme="minorHAnsi"/>
                <w:color w:val="000000"/>
                <w:sz w:val="24"/>
                <w:szCs w:val="24"/>
                <w:shd w:val="clear" w:color="auto" w:fill="FFFFFF"/>
              </w:rPr>
              <w:t xml:space="preserve">Tiekėjas turi teisę pateikti pretenziją perkančiajai organizacijai, pateikti prašymą ar pareikšti ieškinį teismui </w:t>
            </w:r>
            <w:r w:rsidRPr="00855112">
              <w:rPr>
                <w:rFonts w:cstheme="minorHAnsi"/>
                <w:bCs/>
                <w:sz w:val="24"/>
                <w:szCs w:val="24"/>
              </w:rPr>
              <w:t>ne vėliau kaip per</w:t>
            </w:r>
          </w:p>
        </w:tc>
        <w:tc>
          <w:tcPr>
            <w:tcW w:w="3643" w:type="dxa"/>
            <w:shd w:val="clear" w:color="auto" w:fill="auto"/>
            <w:tcMar>
              <w:top w:w="0" w:type="dxa"/>
              <w:left w:w="108" w:type="dxa"/>
              <w:bottom w:w="0" w:type="dxa"/>
              <w:right w:w="108" w:type="dxa"/>
            </w:tcMar>
          </w:tcPr>
          <w:p w14:paraId="344D15D2" w14:textId="77777777" w:rsidR="00707285" w:rsidRPr="00855112" w:rsidRDefault="00707285" w:rsidP="00E910C5">
            <w:pPr>
              <w:spacing w:after="0" w:line="240" w:lineRule="auto"/>
              <w:jc w:val="both"/>
              <w:rPr>
                <w:rFonts w:cstheme="minorHAnsi"/>
                <w:sz w:val="24"/>
                <w:szCs w:val="24"/>
              </w:rPr>
            </w:pPr>
            <w:r w:rsidRPr="00855112">
              <w:rPr>
                <w:rFonts w:cstheme="minorHAnsi"/>
                <w:sz w:val="24"/>
                <w:szCs w:val="24"/>
              </w:rPr>
              <w:t xml:space="preserve">10 (dešimt) dienų nuo </w:t>
            </w:r>
            <w:r w:rsidRPr="00855112">
              <w:rPr>
                <w:rFonts w:eastAsia="Arial" w:cstheme="minorHAnsi"/>
                <w:sz w:val="24"/>
                <w:szCs w:val="24"/>
              </w:rPr>
              <w:t>perkančiosios organizacijos</w:t>
            </w:r>
            <w:r w:rsidRPr="00855112">
              <w:rPr>
                <w:rFonts w:cstheme="minorHAnsi"/>
                <w:sz w:val="24"/>
                <w:szCs w:val="24"/>
              </w:rPr>
              <w:t xml:space="preserve"> pranešimo raštu apie jos priimtą sprendimą išsiuntimo tiekėjams dienos arba nuo paskelbimo apie </w:t>
            </w:r>
            <w:r w:rsidRPr="00855112">
              <w:rPr>
                <w:rFonts w:eastAsia="Arial" w:cstheme="minorHAnsi"/>
                <w:sz w:val="24"/>
                <w:szCs w:val="24"/>
              </w:rPr>
              <w:t>perkančiosios organizacijos</w:t>
            </w:r>
            <w:r w:rsidRPr="00855112">
              <w:rPr>
                <w:rFonts w:cstheme="minorHAnsi"/>
                <w:sz w:val="24"/>
                <w:szCs w:val="24"/>
              </w:rPr>
              <w:t xml:space="preserve"> priimtus sprendimus dienos, jei VPĮ nenumato reikalavimo raštu informuoti tiekėjus apie </w:t>
            </w:r>
            <w:r w:rsidRPr="00855112">
              <w:rPr>
                <w:rFonts w:eastAsia="Arial" w:cstheme="minorHAnsi"/>
                <w:sz w:val="24"/>
                <w:szCs w:val="24"/>
              </w:rPr>
              <w:t xml:space="preserve"> perkančiosios organizacijos</w:t>
            </w:r>
            <w:r w:rsidRPr="00855112">
              <w:rPr>
                <w:rFonts w:cstheme="minorHAnsi"/>
                <w:sz w:val="24"/>
                <w:szCs w:val="24"/>
              </w:rPr>
              <w:t xml:space="preserve"> priimtus sprendimus;</w:t>
            </w:r>
          </w:p>
          <w:p w14:paraId="0C4AD709" w14:textId="77777777" w:rsidR="00707285" w:rsidRPr="00855112" w:rsidRDefault="00707285" w:rsidP="00E910C5">
            <w:pPr>
              <w:spacing w:after="0" w:line="240" w:lineRule="auto"/>
              <w:jc w:val="both"/>
              <w:rPr>
                <w:rFonts w:cstheme="minorHAnsi"/>
                <w:sz w:val="24"/>
                <w:szCs w:val="24"/>
              </w:rPr>
            </w:pPr>
            <w:r w:rsidRPr="00855112">
              <w:rPr>
                <w:rFonts w:cstheme="minorHAnsi"/>
                <w:sz w:val="24"/>
                <w:szCs w:val="24"/>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2E281B29" w14:textId="77777777" w:rsidR="00707285" w:rsidRPr="00855112" w:rsidRDefault="00707285" w:rsidP="00336C6C">
            <w:pPr>
              <w:spacing w:after="0" w:line="240" w:lineRule="auto"/>
              <w:rPr>
                <w:rFonts w:cstheme="minorHAnsi"/>
                <w:bCs/>
                <w:sz w:val="24"/>
                <w:szCs w:val="24"/>
              </w:rPr>
            </w:pPr>
          </w:p>
        </w:tc>
      </w:tr>
      <w:tr w:rsidR="00707285" w:rsidRPr="00855112" w14:paraId="62A6FFF3" w14:textId="77777777" w:rsidTr="00336C6C">
        <w:trPr>
          <w:trHeight w:val="20"/>
        </w:trPr>
        <w:tc>
          <w:tcPr>
            <w:tcW w:w="726" w:type="dxa"/>
            <w:shd w:val="clear" w:color="auto" w:fill="auto"/>
            <w:tcMar>
              <w:top w:w="0" w:type="dxa"/>
              <w:left w:w="108" w:type="dxa"/>
              <w:bottom w:w="0" w:type="dxa"/>
              <w:right w:w="108" w:type="dxa"/>
            </w:tcMar>
          </w:tcPr>
          <w:p w14:paraId="3CFF4735" w14:textId="6E5CCAC9" w:rsidR="00707285" w:rsidRPr="005B39E4" w:rsidRDefault="005B39E4" w:rsidP="005B39E4">
            <w:pPr>
              <w:spacing w:after="0" w:line="240" w:lineRule="auto"/>
              <w:rPr>
                <w:rFonts w:cstheme="minorHAnsi"/>
                <w:sz w:val="24"/>
                <w:szCs w:val="24"/>
              </w:rPr>
            </w:pPr>
            <w:r>
              <w:rPr>
                <w:rFonts w:cstheme="minorHAnsi"/>
                <w:sz w:val="24"/>
                <w:szCs w:val="24"/>
              </w:rPr>
              <w:t>15.</w:t>
            </w:r>
          </w:p>
        </w:tc>
        <w:tc>
          <w:tcPr>
            <w:tcW w:w="2531" w:type="dxa"/>
            <w:shd w:val="clear" w:color="auto" w:fill="auto"/>
            <w:tcMar>
              <w:top w:w="0" w:type="dxa"/>
              <w:left w:w="108" w:type="dxa"/>
              <w:bottom w:w="0" w:type="dxa"/>
              <w:right w:w="108" w:type="dxa"/>
            </w:tcMar>
          </w:tcPr>
          <w:p w14:paraId="285B9845" w14:textId="77777777" w:rsidR="00707285" w:rsidRPr="00855112" w:rsidRDefault="00707285" w:rsidP="00336C6C">
            <w:pPr>
              <w:spacing w:after="0" w:line="240" w:lineRule="auto"/>
              <w:rPr>
                <w:rFonts w:cstheme="minorHAnsi"/>
                <w:sz w:val="24"/>
                <w:szCs w:val="24"/>
              </w:rPr>
            </w:pPr>
            <w:r w:rsidRPr="00855112">
              <w:rPr>
                <w:rFonts w:cstheme="minorHAnsi"/>
                <w:sz w:val="24"/>
                <w:szCs w:val="24"/>
              </w:rPr>
              <w:t xml:space="preserve">Perkančioji organizacija privalo išnagrinėti </w:t>
            </w:r>
            <w:r w:rsidRPr="00855112">
              <w:rPr>
                <w:rFonts w:cstheme="minorHAnsi"/>
                <w:sz w:val="24"/>
                <w:szCs w:val="24"/>
              </w:rPr>
              <w:lastRenderedPageBreak/>
              <w:t>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5CED44A4" w14:textId="77777777" w:rsidR="00707285" w:rsidRPr="00855112" w:rsidRDefault="00707285" w:rsidP="00E910C5">
            <w:pPr>
              <w:spacing w:after="0" w:line="240" w:lineRule="auto"/>
              <w:jc w:val="both"/>
              <w:rPr>
                <w:rFonts w:cstheme="minorHAnsi"/>
                <w:sz w:val="24"/>
                <w:szCs w:val="24"/>
              </w:rPr>
            </w:pPr>
            <w:r w:rsidRPr="00855112">
              <w:rPr>
                <w:rFonts w:cstheme="minorHAnsi"/>
                <w:sz w:val="24"/>
                <w:szCs w:val="24"/>
              </w:rPr>
              <w:lastRenderedPageBreak/>
              <w:t>6 (šešias) darbo dienas nuo pretenzijos gavimo dienos</w:t>
            </w:r>
          </w:p>
        </w:tc>
        <w:tc>
          <w:tcPr>
            <w:tcW w:w="2954" w:type="dxa"/>
            <w:shd w:val="clear" w:color="auto" w:fill="auto"/>
            <w:tcMar>
              <w:top w:w="0" w:type="dxa"/>
              <w:left w:w="108" w:type="dxa"/>
              <w:bottom w:w="0" w:type="dxa"/>
              <w:right w:w="108" w:type="dxa"/>
            </w:tcMar>
          </w:tcPr>
          <w:p w14:paraId="156F1C8D" w14:textId="77777777" w:rsidR="00707285" w:rsidRPr="00855112" w:rsidRDefault="00707285" w:rsidP="00336C6C">
            <w:pPr>
              <w:spacing w:after="0" w:line="240" w:lineRule="auto"/>
              <w:rPr>
                <w:rFonts w:cstheme="minorHAnsi"/>
                <w:sz w:val="24"/>
                <w:szCs w:val="24"/>
              </w:rPr>
            </w:pPr>
          </w:p>
        </w:tc>
      </w:tr>
      <w:tr w:rsidR="00707285" w:rsidRPr="00855112" w14:paraId="6F2671A7" w14:textId="77777777" w:rsidTr="00336C6C">
        <w:trPr>
          <w:trHeight w:val="20"/>
        </w:trPr>
        <w:tc>
          <w:tcPr>
            <w:tcW w:w="726" w:type="dxa"/>
            <w:shd w:val="clear" w:color="auto" w:fill="auto"/>
            <w:tcMar>
              <w:top w:w="0" w:type="dxa"/>
              <w:left w:w="108" w:type="dxa"/>
              <w:bottom w:w="0" w:type="dxa"/>
              <w:right w:w="108" w:type="dxa"/>
            </w:tcMar>
          </w:tcPr>
          <w:p w14:paraId="3BB5E5FE" w14:textId="6C99DB23" w:rsidR="00707285" w:rsidRPr="005B39E4" w:rsidRDefault="005B39E4" w:rsidP="005B39E4">
            <w:pPr>
              <w:spacing w:after="0" w:line="240" w:lineRule="auto"/>
              <w:rPr>
                <w:rFonts w:cstheme="minorHAnsi"/>
                <w:bCs/>
                <w:sz w:val="24"/>
                <w:szCs w:val="24"/>
              </w:rPr>
            </w:pPr>
            <w:r>
              <w:rPr>
                <w:rFonts w:cstheme="minorHAnsi"/>
                <w:bCs/>
                <w:sz w:val="24"/>
                <w:szCs w:val="24"/>
              </w:rPr>
              <w:t>16.</w:t>
            </w:r>
          </w:p>
        </w:tc>
        <w:tc>
          <w:tcPr>
            <w:tcW w:w="2531" w:type="dxa"/>
            <w:shd w:val="clear" w:color="auto" w:fill="auto"/>
            <w:tcMar>
              <w:top w:w="0" w:type="dxa"/>
              <w:left w:w="108" w:type="dxa"/>
              <w:bottom w:w="0" w:type="dxa"/>
              <w:right w:w="108" w:type="dxa"/>
            </w:tcMar>
          </w:tcPr>
          <w:p w14:paraId="4C451D82" w14:textId="77777777" w:rsidR="00707285" w:rsidRPr="00855112" w:rsidRDefault="00707285" w:rsidP="00336C6C">
            <w:pPr>
              <w:spacing w:after="0" w:line="240" w:lineRule="auto"/>
              <w:rPr>
                <w:rFonts w:cstheme="minorHAnsi"/>
                <w:bCs/>
                <w:sz w:val="24"/>
                <w:szCs w:val="24"/>
              </w:rPr>
            </w:pPr>
            <w:r w:rsidRPr="00855112">
              <w:rPr>
                <w:rFonts w:cstheme="minorHAnsi"/>
                <w:sz w:val="24"/>
                <w:szCs w:val="24"/>
              </w:rPr>
              <w:t>Jeigu perkančioji organizacija per nustatytą terminą neišnagrinėja jai pateiktos pretenzijos, tiekėjas turi teisę pateikti prašymą ar pareikšti ieškinį teismui per</w:t>
            </w:r>
            <w:r w:rsidRPr="00855112">
              <w:rPr>
                <w:rFonts w:cstheme="minorHAnsi"/>
                <w:bCs/>
                <w:sz w:val="24"/>
                <w:szCs w:val="24"/>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1289F512" w14:textId="77777777" w:rsidR="00707285" w:rsidRPr="00855112" w:rsidRDefault="00707285" w:rsidP="00E910C5">
            <w:pPr>
              <w:spacing w:after="0" w:line="240" w:lineRule="auto"/>
              <w:jc w:val="both"/>
              <w:rPr>
                <w:rFonts w:cstheme="minorHAnsi"/>
                <w:sz w:val="24"/>
                <w:szCs w:val="24"/>
              </w:rPr>
            </w:pPr>
            <w:r w:rsidRPr="00855112">
              <w:rPr>
                <w:rFonts w:cstheme="minorHAnsi"/>
                <w:sz w:val="24"/>
                <w:szCs w:val="24"/>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518B7C25" w14:textId="77777777" w:rsidR="00707285" w:rsidRPr="00855112" w:rsidRDefault="00707285" w:rsidP="00336C6C">
            <w:pPr>
              <w:spacing w:after="0" w:line="240" w:lineRule="auto"/>
              <w:rPr>
                <w:rFonts w:cstheme="minorHAnsi"/>
                <w:sz w:val="24"/>
                <w:szCs w:val="24"/>
              </w:rPr>
            </w:pPr>
          </w:p>
        </w:tc>
      </w:tr>
      <w:tr w:rsidR="00707285" w:rsidRPr="00855112" w14:paraId="335F5366" w14:textId="77777777" w:rsidTr="00336C6C">
        <w:trPr>
          <w:trHeight w:val="20"/>
        </w:trPr>
        <w:tc>
          <w:tcPr>
            <w:tcW w:w="726" w:type="dxa"/>
            <w:shd w:val="clear" w:color="auto" w:fill="auto"/>
            <w:tcMar>
              <w:top w:w="0" w:type="dxa"/>
              <w:left w:w="108" w:type="dxa"/>
              <w:bottom w:w="0" w:type="dxa"/>
              <w:right w:w="108" w:type="dxa"/>
            </w:tcMar>
          </w:tcPr>
          <w:p w14:paraId="30E3082F" w14:textId="3DD8E108" w:rsidR="00707285" w:rsidRPr="005B39E4" w:rsidRDefault="005B39E4" w:rsidP="005B39E4">
            <w:pPr>
              <w:spacing w:after="0" w:line="240" w:lineRule="auto"/>
              <w:rPr>
                <w:rFonts w:cstheme="minorHAnsi"/>
                <w:sz w:val="24"/>
                <w:szCs w:val="24"/>
              </w:rPr>
            </w:pPr>
            <w:r>
              <w:rPr>
                <w:rFonts w:cstheme="minorHAnsi"/>
                <w:sz w:val="24"/>
                <w:szCs w:val="24"/>
              </w:rPr>
              <w:t>17.</w:t>
            </w:r>
          </w:p>
        </w:tc>
        <w:tc>
          <w:tcPr>
            <w:tcW w:w="2531" w:type="dxa"/>
            <w:shd w:val="clear" w:color="auto" w:fill="auto"/>
            <w:tcMar>
              <w:top w:w="0" w:type="dxa"/>
              <w:left w:w="108" w:type="dxa"/>
              <w:bottom w:w="0" w:type="dxa"/>
              <w:right w:w="108" w:type="dxa"/>
            </w:tcMar>
          </w:tcPr>
          <w:p w14:paraId="10BDB7F0" w14:textId="77777777" w:rsidR="00707285" w:rsidRPr="00855112" w:rsidRDefault="00707285" w:rsidP="00336C6C">
            <w:pPr>
              <w:spacing w:after="0" w:line="240" w:lineRule="auto"/>
              <w:rPr>
                <w:rFonts w:cstheme="minorHAnsi"/>
                <w:sz w:val="24"/>
                <w:szCs w:val="24"/>
              </w:rPr>
            </w:pPr>
            <w:r w:rsidRPr="00855112">
              <w:rPr>
                <w:rFonts w:cstheme="minorHAnsi"/>
                <w:sz w:val="24"/>
                <w:szCs w:val="24"/>
              </w:rPr>
              <w:t>Perkančioji organizacija negali sudaryti sutarties anksčiau kaip po</w:t>
            </w:r>
          </w:p>
        </w:tc>
        <w:tc>
          <w:tcPr>
            <w:tcW w:w="3643" w:type="dxa"/>
            <w:shd w:val="clear" w:color="auto" w:fill="auto"/>
            <w:tcMar>
              <w:top w:w="0" w:type="dxa"/>
              <w:left w:w="108" w:type="dxa"/>
              <w:bottom w:w="0" w:type="dxa"/>
              <w:right w:w="108" w:type="dxa"/>
            </w:tcMar>
          </w:tcPr>
          <w:p w14:paraId="594622E4" w14:textId="77777777" w:rsidR="00707285" w:rsidRPr="00855112" w:rsidRDefault="00707285" w:rsidP="00E910C5">
            <w:pPr>
              <w:spacing w:after="0" w:line="240" w:lineRule="auto"/>
              <w:jc w:val="both"/>
              <w:rPr>
                <w:rFonts w:cstheme="minorHAnsi"/>
                <w:sz w:val="24"/>
                <w:szCs w:val="24"/>
              </w:rPr>
            </w:pPr>
            <w:r w:rsidRPr="00855112">
              <w:rPr>
                <w:rFonts w:cstheme="minorHAnsi"/>
                <w:bCs/>
                <w:sz w:val="24"/>
                <w:szCs w:val="24"/>
              </w:rPr>
              <w:t>10 (dešimt) dienų,</w:t>
            </w:r>
            <w:r w:rsidRPr="00855112">
              <w:rPr>
                <w:rFonts w:cstheme="minorHAnsi"/>
                <w:sz w:val="24"/>
                <w:szCs w:val="24"/>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72B56136" w14:textId="77777777" w:rsidR="00707285" w:rsidRPr="00855112" w:rsidRDefault="00707285" w:rsidP="00336C6C">
            <w:pPr>
              <w:spacing w:after="0" w:line="240" w:lineRule="auto"/>
              <w:rPr>
                <w:rFonts w:cstheme="minorHAnsi"/>
                <w:sz w:val="24"/>
                <w:szCs w:val="24"/>
              </w:rPr>
            </w:pPr>
          </w:p>
        </w:tc>
      </w:tr>
      <w:tr w:rsidR="00707285" w:rsidRPr="00855112" w14:paraId="72354E39" w14:textId="77777777" w:rsidTr="00336C6C">
        <w:trPr>
          <w:trHeight w:val="20"/>
        </w:trPr>
        <w:tc>
          <w:tcPr>
            <w:tcW w:w="726" w:type="dxa"/>
            <w:shd w:val="clear" w:color="auto" w:fill="auto"/>
            <w:tcMar>
              <w:top w:w="0" w:type="dxa"/>
              <w:left w:w="108" w:type="dxa"/>
              <w:bottom w:w="0" w:type="dxa"/>
              <w:right w:w="108" w:type="dxa"/>
            </w:tcMar>
          </w:tcPr>
          <w:p w14:paraId="6B0F306A" w14:textId="11EF1F92" w:rsidR="00707285" w:rsidRPr="005B39E4" w:rsidRDefault="005B39E4" w:rsidP="005B39E4">
            <w:pPr>
              <w:spacing w:after="0" w:line="240" w:lineRule="auto"/>
              <w:rPr>
                <w:rFonts w:cstheme="minorHAnsi"/>
                <w:sz w:val="24"/>
                <w:szCs w:val="24"/>
              </w:rPr>
            </w:pPr>
            <w:r>
              <w:rPr>
                <w:rFonts w:cstheme="minorHAnsi"/>
                <w:sz w:val="24"/>
                <w:szCs w:val="24"/>
              </w:rPr>
              <w:t>18.</w:t>
            </w:r>
          </w:p>
        </w:tc>
        <w:tc>
          <w:tcPr>
            <w:tcW w:w="2531" w:type="dxa"/>
            <w:shd w:val="clear" w:color="auto" w:fill="auto"/>
            <w:tcMar>
              <w:top w:w="0" w:type="dxa"/>
              <w:left w:w="108" w:type="dxa"/>
              <w:bottom w:w="0" w:type="dxa"/>
              <w:right w:w="108" w:type="dxa"/>
            </w:tcMar>
          </w:tcPr>
          <w:p w14:paraId="40C153D6" w14:textId="77777777" w:rsidR="00707285" w:rsidRPr="00855112" w:rsidRDefault="00707285" w:rsidP="00336C6C">
            <w:pPr>
              <w:spacing w:after="0" w:line="240" w:lineRule="auto"/>
              <w:rPr>
                <w:rFonts w:cstheme="minorHAnsi"/>
                <w:sz w:val="24"/>
                <w:szCs w:val="24"/>
              </w:rPr>
            </w:pPr>
            <w:r w:rsidRPr="00855112">
              <w:rPr>
                <w:rFonts w:cstheme="minorHAnsi"/>
                <w:sz w:val="24"/>
                <w:szCs w:val="24"/>
              </w:rPr>
              <w:t xml:space="preserve">Jeigu </w:t>
            </w:r>
            <w:r w:rsidRPr="00855112">
              <w:rPr>
                <w:rFonts w:cstheme="minorHAnsi"/>
                <w:iCs/>
                <w:sz w:val="24"/>
                <w:szCs w:val="24"/>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53BA0000" w14:textId="77777777" w:rsidR="00707285" w:rsidRPr="00855112" w:rsidRDefault="00707285" w:rsidP="00336C6C">
            <w:pPr>
              <w:spacing w:after="0" w:line="240" w:lineRule="auto"/>
              <w:jc w:val="both"/>
              <w:rPr>
                <w:rFonts w:cstheme="minorHAnsi"/>
                <w:i/>
                <w:iCs/>
                <w:sz w:val="24"/>
                <w:szCs w:val="24"/>
              </w:rPr>
            </w:pPr>
            <w:r w:rsidRPr="00855112">
              <w:rPr>
                <w:rFonts w:cstheme="minorHAnsi"/>
                <w:i/>
                <w:iCs/>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w:t>
            </w:r>
            <w:r w:rsidRPr="00855112">
              <w:rPr>
                <w:rFonts w:cstheme="minorHAnsi"/>
                <w:i/>
                <w:iCs/>
                <w:sz w:val="24"/>
                <w:szCs w:val="24"/>
              </w:rPr>
              <w:lastRenderedPageBreak/>
              <w:t xml:space="preserve">Jeigu laimėjusio dalyvio pasiūlymas pateikiamas tą pačią dieną, kai buvo paprašyta, VPĮ 102 straipsnio 1 dalyje nustatytas terminas ir atidėjimo terminas pratęsiami vienai darbo dienai. </w:t>
            </w:r>
          </w:p>
          <w:p w14:paraId="219ECFE0" w14:textId="77777777" w:rsidR="00707285" w:rsidRPr="00855112" w:rsidRDefault="00707285" w:rsidP="00336C6C">
            <w:pPr>
              <w:spacing w:after="0" w:line="240" w:lineRule="auto"/>
              <w:jc w:val="both"/>
              <w:rPr>
                <w:rFonts w:cstheme="minorHAnsi"/>
                <w:i/>
                <w:iCs/>
                <w:sz w:val="24"/>
                <w:szCs w:val="24"/>
              </w:rPr>
            </w:pPr>
          </w:p>
        </w:tc>
        <w:tc>
          <w:tcPr>
            <w:tcW w:w="2954" w:type="dxa"/>
            <w:shd w:val="clear" w:color="auto" w:fill="auto"/>
            <w:tcMar>
              <w:top w:w="0" w:type="dxa"/>
              <w:left w:w="108" w:type="dxa"/>
              <w:bottom w:w="0" w:type="dxa"/>
              <w:right w:w="108" w:type="dxa"/>
            </w:tcMar>
          </w:tcPr>
          <w:p w14:paraId="64998FFA" w14:textId="77777777" w:rsidR="00707285" w:rsidRPr="00855112" w:rsidRDefault="00707285" w:rsidP="00336C6C">
            <w:pPr>
              <w:spacing w:after="0" w:line="240" w:lineRule="auto"/>
              <w:rPr>
                <w:rFonts w:cstheme="minorHAnsi"/>
                <w:sz w:val="24"/>
                <w:szCs w:val="24"/>
              </w:rPr>
            </w:pPr>
          </w:p>
        </w:tc>
      </w:tr>
    </w:tbl>
    <w:p w14:paraId="4D10CC3E" w14:textId="4EFD242F" w:rsidR="00A4599F" w:rsidRPr="00855112" w:rsidRDefault="008F59C5" w:rsidP="009F0698">
      <w:pPr>
        <w:rPr>
          <w:rFonts w:eastAsia="Calibri" w:cstheme="minorHAnsi"/>
          <w:sz w:val="24"/>
          <w:szCs w:val="24"/>
        </w:rPr>
      </w:pPr>
      <w:r w:rsidRPr="00855112">
        <w:rPr>
          <w:rFonts w:eastAsia="Calibri" w:cstheme="minorHAnsi"/>
          <w:sz w:val="24"/>
          <w:szCs w:val="24"/>
        </w:rPr>
        <w:br w:type="page"/>
      </w:r>
    </w:p>
    <w:p w14:paraId="01D56E47" w14:textId="69C5E54E" w:rsidR="008D704D" w:rsidRPr="00855112" w:rsidRDefault="008D704D" w:rsidP="008D704D">
      <w:pPr>
        <w:pStyle w:val="Antrat2"/>
        <w:ind w:left="5103"/>
        <w:rPr>
          <w:rFonts w:asciiTheme="minorHAnsi" w:eastAsia="Calibri" w:hAnsiTheme="minorHAnsi" w:cstheme="minorHAnsi"/>
          <w:color w:val="auto"/>
          <w:sz w:val="24"/>
          <w:szCs w:val="24"/>
        </w:rPr>
      </w:pPr>
      <w:bookmarkStart w:id="49" w:name="_Ref38539939"/>
      <w:bookmarkStart w:id="50" w:name="_Ref38541068"/>
      <w:bookmarkStart w:id="51" w:name="_Ref38885053"/>
      <w:bookmarkStart w:id="52" w:name="_Ref38899023"/>
      <w:bookmarkStart w:id="53" w:name="_Toc202450741"/>
      <w:r w:rsidRPr="00855112">
        <w:rPr>
          <w:rFonts w:asciiTheme="minorHAnsi" w:eastAsia="Calibri" w:hAnsiTheme="minorHAnsi" w:cstheme="minorHAnsi"/>
          <w:color w:val="auto"/>
          <w:sz w:val="24"/>
          <w:szCs w:val="24"/>
        </w:rPr>
        <w:lastRenderedPageBreak/>
        <w:t xml:space="preserve">Pirkimo sąlygų </w:t>
      </w:r>
      <w:r w:rsidR="005F0B78" w:rsidRPr="00855112">
        <w:rPr>
          <w:rFonts w:asciiTheme="minorHAnsi" w:eastAsia="Calibri" w:hAnsiTheme="minorHAnsi" w:cstheme="minorHAnsi"/>
          <w:color w:val="auto"/>
          <w:sz w:val="24"/>
          <w:szCs w:val="24"/>
        </w:rPr>
        <w:t>2</w:t>
      </w:r>
      <w:r w:rsidRPr="00855112">
        <w:rPr>
          <w:rFonts w:asciiTheme="minorHAnsi" w:eastAsia="Calibri" w:hAnsiTheme="minorHAnsi" w:cstheme="minorHAnsi"/>
          <w:color w:val="auto"/>
          <w:sz w:val="24"/>
          <w:szCs w:val="24"/>
        </w:rPr>
        <w:t xml:space="preserve"> priedas „Techninė specifikacija“</w:t>
      </w:r>
      <w:bookmarkEnd w:id="49"/>
      <w:bookmarkEnd w:id="50"/>
      <w:bookmarkEnd w:id="51"/>
      <w:bookmarkEnd w:id="52"/>
      <w:bookmarkEnd w:id="53"/>
    </w:p>
    <w:p w14:paraId="251A9256" w14:textId="77777777" w:rsidR="00281735" w:rsidRPr="00855112" w:rsidRDefault="00281735" w:rsidP="00281735">
      <w:pPr>
        <w:jc w:val="center"/>
        <w:rPr>
          <w:rFonts w:cstheme="minorHAnsi"/>
          <w:b/>
          <w:bCs/>
          <w:sz w:val="24"/>
          <w:szCs w:val="24"/>
        </w:rPr>
      </w:pPr>
    </w:p>
    <w:p w14:paraId="5213DBA9" w14:textId="0CDD11B9" w:rsidR="008D704D" w:rsidRPr="00855112" w:rsidRDefault="00281735" w:rsidP="00BE1858">
      <w:pPr>
        <w:pStyle w:val="Paantrat"/>
        <w:jc w:val="center"/>
        <w:rPr>
          <w:rFonts w:cstheme="minorHAnsi"/>
          <w:b/>
          <w:bCs/>
          <w:sz w:val="24"/>
          <w:szCs w:val="24"/>
        </w:rPr>
      </w:pPr>
      <w:r w:rsidRPr="00855112">
        <w:rPr>
          <w:rFonts w:cstheme="minorHAnsi"/>
          <w:b/>
          <w:bCs/>
          <w:sz w:val="24"/>
          <w:szCs w:val="24"/>
        </w:rPr>
        <w:t xml:space="preserve">TECHNINĖ </w:t>
      </w:r>
      <w:r w:rsidR="00097033" w:rsidRPr="00855112">
        <w:rPr>
          <w:rFonts w:cstheme="minorHAnsi"/>
          <w:b/>
          <w:bCs/>
          <w:sz w:val="24"/>
          <w:szCs w:val="24"/>
        </w:rPr>
        <w:t>UŽDUOTIS (TECHNINĖ SPECIFIKACIJA)</w:t>
      </w:r>
    </w:p>
    <w:p w14:paraId="6FA30A02" w14:textId="77777777" w:rsidR="00707285" w:rsidRPr="00855112" w:rsidRDefault="00707285" w:rsidP="00707285">
      <w:pPr>
        <w:spacing w:after="0" w:line="240" w:lineRule="auto"/>
        <w:jc w:val="center"/>
        <w:rPr>
          <w:rFonts w:cstheme="minorHAnsi"/>
          <w:sz w:val="24"/>
          <w:szCs w:val="24"/>
        </w:rPr>
      </w:pPr>
      <w:bookmarkStart w:id="54" w:name="_Hlk165626031"/>
      <w:bookmarkStart w:id="55" w:name="_Ref38285444"/>
      <w:bookmarkStart w:id="56" w:name="_Ref38291496"/>
      <w:r w:rsidRPr="00855112">
        <w:rPr>
          <w:rFonts w:cstheme="minorHAnsi"/>
          <w:sz w:val="24"/>
          <w:szCs w:val="24"/>
        </w:rPr>
        <w:t>Pridedama atskiru dokumentu</w:t>
      </w:r>
    </w:p>
    <w:p w14:paraId="5CC3DA66" w14:textId="77777777" w:rsidR="00707285" w:rsidRPr="00855112" w:rsidRDefault="00707285" w:rsidP="00707285">
      <w:pPr>
        <w:spacing w:after="0" w:line="240" w:lineRule="auto"/>
        <w:jc w:val="center"/>
        <w:rPr>
          <w:rFonts w:cstheme="minorHAnsi"/>
          <w:sz w:val="24"/>
          <w:szCs w:val="24"/>
        </w:rPr>
      </w:pPr>
      <w:r w:rsidRPr="00855112">
        <w:rPr>
          <w:rFonts w:cstheme="minorHAnsi"/>
          <w:sz w:val="24"/>
          <w:szCs w:val="24"/>
        </w:rPr>
        <w:t>Dokumentai skelbiami viešai CVP IS priemonėmis kartu su kitais pirkimo dokumentais</w:t>
      </w:r>
    </w:p>
    <w:bookmarkEnd w:id="54"/>
    <w:p w14:paraId="609E55A4" w14:textId="77777777" w:rsidR="00707285" w:rsidRPr="00855112" w:rsidRDefault="00707285" w:rsidP="00707285">
      <w:pPr>
        <w:spacing w:after="0" w:line="240" w:lineRule="auto"/>
        <w:jc w:val="center"/>
        <w:rPr>
          <w:rFonts w:cstheme="minorHAnsi"/>
          <w:sz w:val="24"/>
          <w:szCs w:val="24"/>
        </w:rPr>
      </w:pPr>
      <w:r w:rsidRPr="00855112">
        <w:rPr>
          <w:rFonts w:cstheme="minorHAnsi"/>
          <w:sz w:val="24"/>
          <w:szCs w:val="24"/>
        </w:rPr>
        <w:t>_____________</w:t>
      </w:r>
    </w:p>
    <w:p w14:paraId="373D749F" w14:textId="77777777" w:rsidR="003C7B7C" w:rsidRPr="00855112" w:rsidRDefault="003C7B7C" w:rsidP="008D704D">
      <w:pPr>
        <w:pStyle w:val="Antrat2"/>
        <w:ind w:left="5103"/>
        <w:rPr>
          <w:rFonts w:asciiTheme="minorHAnsi" w:eastAsia="Calibri" w:hAnsiTheme="minorHAnsi" w:cstheme="minorHAnsi"/>
          <w:color w:val="0070C0"/>
          <w:sz w:val="24"/>
          <w:szCs w:val="24"/>
        </w:rPr>
      </w:pPr>
      <w:r w:rsidRPr="00855112">
        <w:rPr>
          <w:rFonts w:asciiTheme="minorHAnsi" w:eastAsia="Calibri" w:hAnsiTheme="minorHAnsi" w:cstheme="minorHAnsi"/>
          <w:color w:val="0070C0"/>
          <w:sz w:val="24"/>
          <w:szCs w:val="24"/>
        </w:rPr>
        <w:br w:type="page"/>
      </w:r>
    </w:p>
    <w:p w14:paraId="73F43DFB" w14:textId="6B22F5D2" w:rsidR="008D704D" w:rsidRPr="00855112" w:rsidRDefault="008D704D" w:rsidP="008D704D">
      <w:pPr>
        <w:pStyle w:val="Antrat2"/>
        <w:ind w:left="5103"/>
        <w:rPr>
          <w:rFonts w:asciiTheme="minorHAnsi" w:eastAsia="Calibri" w:hAnsiTheme="minorHAnsi" w:cstheme="minorHAnsi"/>
          <w:color w:val="auto"/>
          <w:sz w:val="24"/>
          <w:szCs w:val="24"/>
        </w:rPr>
      </w:pPr>
      <w:bookmarkStart w:id="57" w:name="_Toc202450742"/>
      <w:r w:rsidRPr="00855112">
        <w:rPr>
          <w:rFonts w:asciiTheme="minorHAnsi" w:eastAsia="Calibri" w:hAnsiTheme="minorHAnsi" w:cstheme="minorHAnsi"/>
          <w:color w:val="auto"/>
          <w:sz w:val="24"/>
          <w:szCs w:val="24"/>
        </w:rPr>
        <w:lastRenderedPageBreak/>
        <w:t xml:space="preserve">Pirkimo sąlygų </w:t>
      </w:r>
      <w:r w:rsidR="00F1334C" w:rsidRPr="00855112">
        <w:rPr>
          <w:rFonts w:asciiTheme="minorHAnsi" w:eastAsia="Calibri" w:hAnsiTheme="minorHAnsi" w:cstheme="minorHAnsi"/>
          <w:color w:val="auto"/>
          <w:sz w:val="24"/>
          <w:szCs w:val="24"/>
        </w:rPr>
        <w:t>3</w:t>
      </w:r>
      <w:r w:rsidRPr="00855112">
        <w:rPr>
          <w:rFonts w:asciiTheme="minorHAnsi" w:eastAsia="Calibri" w:hAnsiTheme="minorHAnsi" w:cstheme="minorHAnsi"/>
          <w:color w:val="auto"/>
          <w:sz w:val="24"/>
          <w:szCs w:val="24"/>
        </w:rPr>
        <w:t xml:space="preserve"> priedas „Tiekėjų pašalinimo pagrindai“</w:t>
      </w:r>
      <w:bookmarkEnd w:id="55"/>
      <w:bookmarkEnd w:id="56"/>
      <w:bookmarkEnd w:id="57"/>
    </w:p>
    <w:p w14:paraId="11D35D3F" w14:textId="77777777" w:rsidR="000E6657" w:rsidRPr="00855112" w:rsidRDefault="000E6657" w:rsidP="000E6657">
      <w:pPr>
        <w:jc w:val="center"/>
        <w:rPr>
          <w:rFonts w:cstheme="minorHAnsi"/>
          <w:b/>
          <w:bCs/>
          <w:smallCaps/>
          <w:sz w:val="24"/>
          <w:szCs w:val="24"/>
        </w:rPr>
      </w:pPr>
    </w:p>
    <w:p w14:paraId="626BA16A" w14:textId="7E655DFB" w:rsidR="000E6657" w:rsidRPr="00855112" w:rsidRDefault="000E6657" w:rsidP="00BE1858">
      <w:pPr>
        <w:pStyle w:val="Paantrat"/>
        <w:jc w:val="center"/>
        <w:rPr>
          <w:rFonts w:cstheme="minorHAnsi"/>
          <w:b/>
          <w:bCs/>
          <w:color w:val="000000" w:themeColor="text1"/>
          <w:sz w:val="24"/>
          <w:szCs w:val="24"/>
        </w:rPr>
      </w:pPr>
      <w:r w:rsidRPr="00855112">
        <w:rPr>
          <w:rFonts w:cstheme="minorHAnsi"/>
          <w:b/>
          <w:bCs/>
          <w:color w:val="000000" w:themeColor="text1"/>
          <w:sz w:val="24"/>
          <w:szCs w:val="24"/>
        </w:rPr>
        <w:t>TIEKĖJŲ PAŠALINIMO PAGRINDAI</w:t>
      </w:r>
    </w:p>
    <w:p w14:paraId="68D24EF5" w14:textId="5EE09078" w:rsidR="00B3351B" w:rsidRPr="00855112" w:rsidRDefault="00B3351B" w:rsidP="00D80D46">
      <w:pPr>
        <w:numPr>
          <w:ilvl w:val="0"/>
          <w:numId w:val="26"/>
        </w:numPr>
        <w:spacing w:after="0" w:line="240" w:lineRule="auto"/>
        <w:ind w:left="0" w:firstLine="851"/>
        <w:jc w:val="both"/>
        <w:rPr>
          <w:rFonts w:cstheme="minorHAnsi"/>
          <w:sz w:val="24"/>
          <w:szCs w:val="24"/>
        </w:rPr>
      </w:pPr>
      <w:r w:rsidRPr="00855112">
        <w:rPr>
          <w:rFonts w:cstheme="minorHAnsi"/>
          <w:sz w:val="24"/>
          <w:szCs w:val="24"/>
        </w:rPr>
        <w:t xml:space="preserve">Su </w:t>
      </w:r>
      <w:r w:rsidRPr="00855112">
        <w:rPr>
          <w:rFonts w:cstheme="minorHAnsi"/>
          <w:color w:val="000000" w:themeColor="text1"/>
          <w:sz w:val="24"/>
          <w:szCs w:val="24"/>
        </w:rPr>
        <w:t xml:space="preserve">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w:t>
      </w:r>
      <w:r w:rsidRPr="00855112">
        <w:rPr>
          <w:rFonts w:cstheme="minorHAnsi"/>
          <w:sz w:val="24"/>
          <w:szCs w:val="24"/>
        </w:rPr>
        <w:t xml:space="preserve">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672C02FA" w14:textId="68133757" w:rsidR="00B3351B" w:rsidRPr="00855112" w:rsidRDefault="00B3351B" w:rsidP="00D80D46">
      <w:pPr>
        <w:numPr>
          <w:ilvl w:val="0"/>
          <w:numId w:val="26"/>
        </w:numPr>
        <w:spacing w:after="0" w:line="240" w:lineRule="auto"/>
        <w:ind w:left="0" w:firstLine="851"/>
        <w:jc w:val="both"/>
        <w:rPr>
          <w:rFonts w:cstheme="minorHAnsi"/>
          <w:sz w:val="24"/>
          <w:szCs w:val="24"/>
        </w:rPr>
      </w:pPr>
      <w:r w:rsidRPr="00855112">
        <w:rPr>
          <w:rFonts w:cstheme="minorHAnsi"/>
          <w:sz w:val="24"/>
          <w:szCs w:val="24"/>
        </w:rPr>
        <w:t xml:space="preserve">Pašalinimo pagrindai taikomi tiekėjui (kai pasiūlymą teikia ūkio subjektų grupė – visiems tos grupės nariams) ir ūkio subjektams, kurių pajėgumais tiekėjas remiasi. </w:t>
      </w:r>
    </w:p>
    <w:p w14:paraId="1E7B1D9E" w14:textId="77777777" w:rsidR="00B3351B" w:rsidRPr="00855112" w:rsidRDefault="00B3351B" w:rsidP="00D80D46">
      <w:pPr>
        <w:numPr>
          <w:ilvl w:val="0"/>
          <w:numId w:val="26"/>
        </w:numPr>
        <w:spacing w:after="0" w:line="240" w:lineRule="auto"/>
        <w:ind w:left="0" w:firstLine="851"/>
        <w:jc w:val="both"/>
        <w:rPr>
          <w:rFonts w:eastAsia="Verdana" w:cstheme="minorHAnsi"/>
          <w:sz w:val="24"/>
          <w:szCs w:val="24"/>
        </w:rPr>
      </w:pPr>
      <w:r w:rsidRPr="00855112">
        <w:rPr>
          <w:rFonts w:cstheme="minorHAnsi"/>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855112">
        <w:rPr>
          <w:rFonts w:eastAsia="Verdana" w:cstheme="minorHAnsi"/>
          <w:color w:val="000000" w:themeColor="text1"/>
          <w:sz w:val="24"/>
          <w:szCs w:val="24"/>
        </w:rPr>
        <w:t xml:space="preserve">e nustatytų tiekėjo pašalinimo pagrindų, išskyrus VPĮ 46 straipsnio 10 dalyje nustatytus atvejus (tačiau atsižvelgiant į VPĮ 46 straipsnio 11 ir 12 dalių nuostatas). </w:t>
      </w:r>
    </w:p>
    <w:p w14:paraId="742C0658" w14:textId="77777777" w:rsidR="00B3351B" w:rsidRPr="00855112" w:rsidRDefault="00B3351B" w:rsidP="00D80D46">
      <w:pPr>
        <w:numPr>
          <w:ilvl w:val="0"/>
          <w:numId w:val="26"/>
        </w:numPr>
        <w:spacing w:after="0" w:line="240" w:lineRule="auto"/>
        <w:ind w:left="0" w:firstLine="851"/>
        <w:jc w:val="both"/>
        <w:rPr>
          <w:rFonts w:eastAsia="Verdana" w:cstheme="minorHAnsi"/>
          <w:color w:val="000000" w:themeColor="text1"/>
          <w:sz w:val="24"/>
          <w:szCs w:val="24"/>
        </w:rPr>
      </w:pPr>
      <w:r w:rsidRPr="00855112">
        <w:rPr>
          <w:rFonts w:eastAsia="Verdana" w:cstheme="minorHAnsi"/>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7FC56E7" w14:textId="77777777" w:rsidR="00B3351B" w:rsidRPr="00855112" w:rsidRDefault="00B3351B" w:rsidP="00D80D46">
      <w:pPr>
        <w:numPr>
          <w:ilvl w:val="0"/>
          <w:numId w:val="26"/>
        </w:numPr>
        <w:spacing w:after="0" w:line="240" w:lineRule="auto"/>
        <w:ind w:left="0" w:firstLine="851"/>
        <w:jc w:val="both"/>
        <w:rPr>
          <w:rFonts w:cstheme="minorHAnsi"/>
          <w:sz w:val="24"/>
          <w:szCs w:val="24"/>
        </w:rPr>
      </w:pPr>
      <w:r w:rsidRPr="00855112">
        <w:rPr>
          <w:rFonts w:eastAsia="Verdana" w:cstheme="minorHAnsi"/>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855112">
        <w:rPr>
          <w:rFonts w:eastAsia="Verdana" w:cstheme="minorHAnsi"/>
          <w:sz w:val="24"/>
          <w:szCs w:val="24"/>
        </w:rPr>
        <w:t>Certis</w:t>
      </w:r>
      <w:proofErr w:type="spellEnd"/>
      <w:r w:rsidRPr="00855112">
        <w:rPr>
          <w:rFonts w:eastAsia="Verdana" w:cstheme="minorHAnsi"/>
          <w:sz w:val="24"/>
          <w:szCs w:val="24"/>
        </w:rPr>
        <w:t>“. Lentelės ketvirtame stulpelyje nurodomi doku</w:t>
      </w:r>
      <w:r w:rsidRPr="00855112">
        <w:rPr>
          <w:rFonts w:cstheme="minorHAnsi"/>
          <w:sz w:val="24"/>
          <w:szCs w:val="24"/>
        </w:rPr>
        <w:t>mentai, kuriuos turi pateikti Lietuvos Respublikoje registruoti tiekėjai. Dėl dokumentų, kuriuos turi pateikti užsienio šalių tiekėjai, informaciją Perkančioji organizacija pasitikrina „e-</w:t>
      </w:r>
      <w:proofErr w:type="spellStart"/>
      <w:r w:rsidRPr="00855112">
        <w:rPr>
          <w:rFonts w:cstheme="minorHAnsi"/>
          <w:sz w:val="24"/>
          <w:szCs w:val="24"/>
        </w:rPr>
        <w:t>Certis</w:t>
      </w:r>
      <w:proofErr w:type="spellEnd"/>
      <w:r w:rsidRPr="00855112">
        <w:rPr>
          <w:rFonts w:cstheme="minorHAnsi"/>
          <w:sz w:val="24"/>
          <w:szCs w:val="24"/>
        </w:rPr>
        <w:t xml:space="preserve">“, adresu </w:t>
      </w:r>
      <w:hyperlink r:id="rId12" w:history="1">
        <w:r w:rsidRPr="00855112">
          <w:rPr>
            <w:rFonts w:eastAsia="Calibri" w:cstheme="minorHAnsi"/>
            <w:sz w:val="24"/>
            <w:szCs w:val="24"/>
          </w:rPr>
          <w:t>https://ec.europa.eu/tools/ecertis/</w:t>
        </w:r>
      </w:hyperlink>
      <w:r w:rsidRPr="00855112">
        <w:rPr>
          <w:rFonts w:cstheme="minorHAnsi"/>
          <w:sz w:val="24"/>
          <w:szCs w:val="24"/>
        </w:rPr>
        <w:t xml:space="preserve">. </w:t>
      </w:r>
    </w:p>
    <w:p w14:paraId="069EBC5B" w14:textId="77777777" w:rsidR="00B3351B" w:rsidRPr="00855112" w:rsidRDefault="00B3351B" w:rsidP="00D80D46">
      <w:pPr>
        <w:numPr>
          <w:ilvl w:val="0"/>
          <w:numId w:val="26"/>
        </w:numPr>
        <w:spacing w:after="0" w:line="240" w:lineRule="auto"/>
        <w:ind w:left="0" w:firstLine="851"/>
        <w:jc w:val="both"/>
        <w:rPr>
          <w:rFonts w:cstheme="minorHAnsi"/>
          <w:sz w:val="24"/>
          <w:szCs w:val="24"/>
        </w:rPr>
      </w:pPr>
      <w:r w:rsidRPr="00855112">
        <w:rPr>
          <w:rFonts w:cstheme="minorHAnsi"/>
          <w:sz w:val="24"/>
          <w:szCs w:val="24"/>
        </w:rPr>
        <w:t>Perkančioji organizacija nereikalauja iš tiekėjo pateikti dokumentų, patvirtinančių jo pašalinimo pagrindų nebuvimą, jeigu ji:</w:t>
      </w:r>
    </w:p>
    <w:p w14:paraId="12AC99C5" w14:textId="77777777" w:rsidR="00B3351B" w:rsidRPr="00855112" w:rsidRDefault="00B3351B" w:rsidP="00D80D46">
      <w:pPr>
        <w:numPr>
          <w:ilvl w:val="1"/>
          <w:numId w:val="26"/>
        </w:numPr>
        <w:spacing w:after="0" w:line="240" w:lineRule="auto"/>
        <w:ind w:left="0" w:firstLine="851"/>
        <w:jc w:val="both"/>
        <w:rPr>
          <w:rFonts w:cstheme="minorHAnsi"/>
          <w:sz w:val="24"/>
          <w:szCs w:val="24"/>
        </w:rPr>
      </w:pPr>
      <w:r w:rsidRPr="00855112">
        <w:rPr>
          <w:rFonts w:cstheme="minorHAnsi"/>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0293E294" w14:textId="77777777" w:rsidR="00B3351B" w:rsidRPr="00855112" w:rsidRDefault="00B3351B" w:rsidP="00D80D46">
      <w:pPr>
        <w:numPr>
          <w:ilvl w:val="1"/>
          <w:numId w:val="26"/>
        </w:numPr>
        <w:spacing w:after="0" w:line="240" w:lineRule="auto"/>
        <w:ind w:left="0" w:firstLine="851"/>
        <w:jc w:val="both"/>
        <w:rPr>
          <w:rFonts w:cstheme="minorHAnsi"/>
          <w:sz w:val="24"/>
          <w:szCs w:val="24"/>
        </w:rPr>
      </w:pPr>
      <w:r w:rsidRPr="00855112">
        <w:rPr>
          <w:rFonts w:cstheme="minorHAnsi"/>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3AC7C860" w14:textId="77777777" w:rsidR="00B3351B" w:rsidRPr="00855112" w:rsidRDefault="00B3351B" w:rsidP="00D80D46">
      <w:pPr>
        <w:numPr>
          <w:ilvl w:val="0"/>
          <w:numId w:val="26"/>
        </w:numPr>
        <w:spacing w:after="0" w:line="240" w:lineRule="auto"/>
        <w:ind w:left="0" w:firstLine="851"/>
        <w:jc w:val="both"/>
        <w:rPr>
          <w:rFonts w:cstheme="minorHAnsi"/>
          <w:sz w:val="24"/>
          <w:szCs w:val="24"/>
        </w:rPr>
      </w:pPr>
      <w:r w:rsidRPr="00855112">
        <w:rPr>
          <w:rFonts w:cstheme="minorHAnsi"/>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1D5EEE28" w14:textId="77777777" w:rsidR="00B3351B" w:rsidRPr="00855112" w:rsidRDefault="00B3351B" w:rsidP="00D80D46">
      <w:pPr>
        <w:numPr>
          <w:ilvl w:val="1"/>
          <w:numId w:val="26"/>
        </w:numPr>
        <w:spacing w:after="0" w:line="240" w:lineRule="auto"/>
        <w:ind w:left="0" w:firstLine="851"/>
        <w:jc w:val="both"/>
        <w:rPr>
          <w:rFonts w:cstheme="minorHAnsi"/>
          <w:sz w:val="24"/>
          <w:szCs w:val="24"/>
        </w:rPr>
      </w:pPr>
      <w:r w:rsidRPr="00855112">
        <w:rPr>
          <w:rFonts w:cstheme="minorHAnsi"/>
          <w:sz w:val="24"/>
          <w:szCs w:val="24"/>
        </w:rPr>
        <w:t>priesaikos deklaracija;</w:t>
      </w:r>
    </w:p>
    <w:p w14:paraId="5DE341DB" w14:textId="77777777" w:rsidR="00B3351B" w:rsidRPr="00855112" w:rsidRDefault="00B3351B" w:rsidP="00D80D46">
      <w:pPr>
        <w:spacing w:after="0" w:line="240" w:lineRule="auto"/>
        <w:ind w:firstLine="851"/>
        <w:jc w:val="both"/>
        <w:rPr>
          <w:rFonts w:cstheme="minorHAnsi"/>
          <w:sz w:val="24"/>
          <w:szCs w:val="24"/>
        </w:rPr>
      </w:pPr>
      <w:r w:rsidRPr="00855112">
        <w:rPr>
          <w:rFonts w:cstheme="minorHAnsi"/>
          <w:sz w:val="24"/>
          <w:szCs w:val="24"/>
        </w:rPr>
        <w:lastRenderedPageBreak/>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9918" w:type="dxa"/>
        <w:tblLayout w:type="fixed"/>
        <w:tblCellMar>
          <w:left w:w="10" w:type="dxa"/>
          <w:right w:w="10" w:type="dxa"/>
        </w:tblCellMar>
        <w:tblLook w:val="04A0" w:firstRow="1" w:lastRow="0" w:firstColumn="1" w:lastColumn="0" w:noHBand="0" w:noVBand="1"/>
      </w:tblPr>
      <w:tblGrid>
        <w:gridCol w:w="562"/>
        <w:gridCol w:w="3969"/>
        <w:gridCol w:w="1418"/>
        <w:gridCol w:w="3969"/>
      </w:tblGrid>
      <w:tr w:rsidR="00854D78" w:rsidRPr="00855112" w14:paraId="642F389B" w14:textId="77777777" w:rsidTr="00854D78">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7F86E4E" w14:textId="77777777" w:rsidR="00854D78" w:rsidRPr="00855112" w:rsidRDefault="00854D78" w:rsidP="00854D78">
            <w:pPr>
              <w:spacing w:after="0" w:line="240" w:lineRule="auto"/>
              <w:ind w:left="32"/>
              <w:jc w:val="center"/>
              <w:rPr>
                <w:rFonts w:cstheme="minorHAnsi"/>
                <w:b/>
                <w:bCs/>
                <w:sz w:val="24"/>
                <w:szCs w:val="24"/>
              </w:rPr>
            </w:pPr>
            <w:r w:rsidRPr="00855112">
              <w:rPr>
                <w:rFonts w:cstheme="minorHAnsi"/>
                <w:b/>
                <w:bCs/>
                <w:sz w:val="24"/>
                <w:szCs w:val="24"/>
              </w:rPr>
              <w:t>Eil. Nr.</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0AC5850" w14:textId="77777777" w:rsidR="00854D78" w:rsidRPr="00855112" w:rsidRDefault="00854D78" w:rsidP="00854D78">
            <w:pPr>
              <w:spacing w:after="0" w:line="240" w:lineRule="auto"/>
              <w:jc w:val="center"/>
              <w:rPr>
                <w:rFonts w:cstheme="minorHAnsi"/>
                <w:bCs/>
                <w:sz w:val="24"/>
                <w:szCs w:val="24"/>
                <w:lang w:eastAsia="en-US"/>
              </w:rPr>
            </w:pPr>
            <w:r w:rsidRPr="00855112">
              <w:rPr>
                <w:rFonts w:cstheme="minorHAnsi"/>
                <w:b/>
                <w:sz w:val="24"/>
                <w:szCs w:val="24"/>
              </w:rPr>
              <w:t>Tiekėjo pašalinimo pagrindai</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EC4D4D2" w14:textId="77777777" w:rsidR="00854D78" w:rsidRPr="00855112" w:rsidRDefault="00854D78" w:rsidP="00854D78">
            <w:pPr>
              <w:spacing w:after="0" w:line="240" w:lineRule="auto"/>
              <w:jc w:val="center"/>
              <w:rPr>
                <w:rFonts w:eastAsia="Yu Mincho" w:cstheme="minorHAnsi"/>
                <w:b/>
                <w:bCs/>
                <w:sz w:val="24"/>
                <w:szCs w:val="24"/>
              </w:rPr>
            </w:pPr>
            <w:r w:rsidRPr="00855112">
              <w:rPr>
                <w:rFonts w:eastAsia="Yu Mincho" w:cstheme="minorHAnsi"/>
                <w:b/>
                <w:bCs/>
                <w:sz w:val="24"/>
                <w:szCs w:val="24"/>
              </w:rPr>
              <w:t xml:space="preserve">VPĮ straipsnis,  dalis, punktas bei EBVPD formos dalis pildymui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0255B5F" w14:textId="77777777" w:rsidR="00854D78" w:rsidRPr="00855112" w:rsidRDefault="00854D78" w:rsidP="00854D78">
            <w:pPr>
              <w:spacing w:after="0" w:line="240" w:lineRule="auto"/>
              <w:jc w:val="center"/>
              <w:rPr>
                <w:rFonts w:cstheme="minorHAnsi"/>
                <w:bCs/>
                <w:iCs/>
                <w:sz w:val="24"/>
                <w:szCs w:val="24"/>
                <w:lang w:eastAsia="en-US"/>
              </w:rPr>
            </w:pPr>
            <w:r w:rsidRPr="00855112">
              <w:rPr>
                <w:rFonts w:cstheme="minorHAnsi"/>
                <w:b/>
                <w:sz w:val="24"/>
                <w:szCs w:val="24"/>
              </w:rPr>
              <w:t>Pašalinimo pagrindų nebuvimą įrodantys dokumentai</w:t>
            </w:r>
          </w:p>
        </w:tc>
      </w:tr>
      <w:tr w:rsidR="00854D78" w:rsidRPr="00855112" w14:paraId="2F0D2627" w14:textId="77777777" w:rsidTr="00854D78">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111CA78" w14:textId="77777777" w:rsidR="00854D78" w:rsidRPr="00855112" w:rsidRDefault="00854D78" w:rsidP="00854D78">
            <w:pPr>
              <w:numPr>
                <w:ilvl w:val="0"/>
                <w:numId w:val="23"/>
              </w:numPr>
              <w:spacing w:after="0" w:line="240" w:lineRule="auto"/>
              <w:rPr>
                <w:rFonts w:cstheme="minorHAnsi"/>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915002" w14:textId="77777777" w:rsidR="00854D78" w:rsidRPr="00855112" w:rsidRDefault="00854D78" w:rsidP="00854D78">
            <w:pPr>
              <w:spacing w:after="0" w:line="240" w:lineRule="auto"/>
              <w:jc w:val="both"/>
              <w:rPr>
                <w:rFonts w:cstheme="minorHAnsi"/>
                <w:b/>
                <w:bCs/>
                <w:sz w:val="24"/>
                <w:szCs w:val="24"/>
                <w:lang w:eastAsia="en-US"/>
              </w:rPr>
            </w:pPr>
            <w:r w:rsidRPr="00855112">
              <w:rPr>
                <w:rFonts w:cstheme="minorHAnsi"/>
                <w:sz w:val="24"/>
                <w:szCs w:val="24"/>
                <w:lang w:eastAsia="en-US"/>
              </w:rPr>
              <w:t>Tiekėjas arba jo atsakingas asmuo, nurodytas VPĮ 46 straipsnio 2 dalies 2 punkte, nuteistas už šią nusikalstamą veiką:</w:t>
            </w:r>
          </w:p>
          <w:p w14:paraId="2BB744A7" w14:textId="77777777" w:rsidR="00854D78" w:rsidRPr="00855112" w:rsidRDefault="00854D78" w:rsidP="00854D78">
            <w:pPr>
              <w:spacing w:after="0" w:line="240" w:lineRule="auto"/>
              <w:jc w:val="both"/>
              <w:rPr>
                <w:rFonts w:cstheme="minorHAnsi"/>
                <w:b/>
                <w:bCs/>
                <w:sz w:val="24"/>
                <w:szCs w:val="24"/>
                <w:lang w:eastAsia="en-US"/>
              </w:rPr>
            </w:pPr>
            <w:r w:rsidRPr="00855112">
              <w:rPr>
                <w:rFonts w:cstheme="minorHAnsi"/>
                <w:bCs/>
                <w:sz w:val="24"/>
                <w:szCs w:val="24"/>
                <w:lang w:eastAsia="en-US"/>
              </w:rPr>
              <w:t>1) dalyvavimą nusikalstamame susivienijime, jo organizavimą ar vadovavimą jam;</w:t>
            </w:r>
          </w:p>
          <w:p w14:paraId="30D19209" w14:textId="77777777" w:rsidR="00854D78" w:rsidRPr="00855112" w:rsidRDefault="00854D78" w:rsidP="00854D78">
            <w:pPr>
              <w:spacing w:after="0" w:line="240" w:lineRule="auto"/>
              <w:jc w:val="both"/>
              <w:rPr>
                <w:rFonts w:cstheme="minorHAnsi"/>
                <w:b/>
                <w:bCs/>
                <w:sz w:val="24"/>
                <w:szCs w:val="24"/>
                <w:lang w:eastAsia="en-US"/>
              </w:rPr>
            </w:pPr>
            <w:r w:rsidRPr="00855112">
              <w:rPr>
                <w:rFonts w:cstheme="minorHAnsi"/>
                <w:bCs/>
                <w:sz w:val="24"/>
                <w:szCs w:val="24"/>
                <w:lang w:eastAsia="en-US"/>
              </w:rPr>
              <w:t>2) kyšininkavimą, prekybą poveikiu, papirkimą;</w:t>
            </w:r>
          </w:p>
          <w:p w14:paraId="72DC352A" w14:textId="77777777" w:rsidR="00854D78" w:rsidRPr="00855112" w:rsidRDefault="00854D78" w:rsidP="00854D78">
            <w:pPr>
              <w:spacing w:after="0" w:line="240" w:lineRule="auto"/>
              <w:jc w:val="both"/>
              <w:rPr>
                <w:rFonts w:cstheme="minorHAnsi"/>
                <w:b/>
                <w:bCs/>
                <w:sz w:val="24"/>
                <w:szCs w:val="24"/>
                <w:lang w:eastAsia="en-US"/>
              </w:rPr>
            </w:pPr>
            <w:r w:rsidRPr="00855112">
              <w:rPr>
                <w:rFonts w:cstheme="minorHAnsi"/>
                <w:bCs/>
                <w:sz w:val="24"/>
                <w:szCs w:val="24"/>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w:t>
            </w:r>
            <w:r w:rsidRPr="00855112">
              <w:rPr>
                <w:rFonts w:cstheme="minorHAnsi"/>
                <w:bCs/>
                <w:sz w:val="24"/>
                <w:szCs w:val="24"/>
                <w:lang w:eastAsia="en-US"/>
              </w:rPr>
              <w:lastRenderedPageBreak/>
              <w:t>interesus, kaip apibrėžta Konvencijos dėl Europos Bendrijų finansinių interesų apsaugos 1 straipsnyje;</w:t>
            </w:r>
          </w:p>
          <w:p w14:paraId="04F07A8E" w14:textId="77777777" w:rsidR="00854D78" w:rsidRPr="00855112" w:rsidRDefault="00854D78" w:rsidP="00854D78">
            <w:pPr>
              <w:spacing w:after="0" w:line="240" w:lineRule="auto"/>
              <w:jc w:val="both"/>
              <w:rPr>
                <w:rFonts w:cstheme="minorHAnsi"/>
                <w:b/>
                <w:bCs/>
                <w:sz w:val="24"/>
                <w:szCs w:val="24"/>
                <w:lang w:eastAsia="en-US"/>
              </w:rPr>
            </w:pPr>
            <w:r w:rsidRPr="00855112">
              <w:rPr>
                <w:rFonts w:cstheme="minorHAnsi"/>
                <w:bCs/>
                <w:sz w:val="24"/>
                <w:szCs w:val="24"/>
                <w:lang w:eastAsia="en-US"/>
              </w:rPr>
              <w:t>4) nusikalstamą bankrotą;</w:t>
            </w:r>
          </w:p>
          <w:p w14:paraId="189A5B73" w14:textId="77777777" w:rsidR="00854D78" w:rsidRPr="00855112" w:rsidRDefault="00854D78" w:rsidP="00854D78">
            <w:pPr>
              <w:spacing w:after="0" w:line="240" w:lineRule="auto"/>
              <w:jc w:val="both"/>
              <w:rPr>
                <w:rFonts w:cstheme="minorHAnsi"/>
                <w:b/>
                <w:bCs/>
                <w:sz w:val="24"/>
                <w:szCs w:val="24"/>
                <w:lang w:eastAsia="en-US"/>
              </w:rPr>
            </w:pPr>
            <w:r w:rsidRPr="00855112">
              <w:rPr>
                <w:rFonts w:cstheme="minorHAnsi"/>
                <w:bCs/>
                <w:sz w:val="24"/>
                <w:szCs w:val="24"/>
                <w:lang w:eastAsia="en-US"/>
              </w:rPr>
              <w:t>5) teroristinį ir su teroristine veikla susijusį nusikaltimą;</w:t>
            </w:r>
          </w:p>
          <w:p w14:paraId="74B317A7" w14:textId="77777777" w:rsidR="00854D78" w:rsidRPr="00855112" w:rsidRDefault="00854D78" w:rsidP="00854D78">
            <w:pPr>
              <w:spacing w:after="0" w:line="240" w:lineRule="auto"/>
              <w:jc w:val="both"/>
              <w:rPr>
                <w:rFonts w:cstheme="minorHAnsi"/>
                <w:b/>
                <w:bCs/>
                <w:sz w:val="24"/>
                <w:szCs w:val="24"/>
                <w:lang w:eastAsia="en-US"/>
              </w:rPr>
            </w:pPr>
            <w:r w:rsidRPr="00855112">
              <w:rPr>
                <w:rFonts w:cstheme="minorHAnsi"/>
                <w:bCs/>
                <w:sz w:val="24"/>
                <w:szCs w:val="24"/>
                <w:lang w:eastAsia="en-US"/>
              </w:rPr>
              <w:t>6) nusikalstamu būdu gauto turto legalizavimą;</w:t>
            </w:r>
          </w:p>
          <w:p w14:paraId="159F4972" w14:textId="77777777" w:rsidR="00854D78" w:rsidRPr="00855112" w:rsidRDefault="00854D78" w:rsidP="00854D78">
            <w:pPr>
              <w:spacing w:after="0" w:line="240" w:lineRule="auto"/>
              <w:jc w:val="both"/>
              <w:rPr>
                <w:rFonts w:cstheme="minorHAnsi"/>
                <w:b/>
                <w:bCs/>
                <w:sz w:val="24"/>
                <w:szCs w:val="24"/>
                <w:lang w:eastAsia="en-US"/>
              </w:rPr>
            </w:pPr>
            <w:r w:rsidRPr="00855112">
              <w:rPr>
                <w:rFonts w:cstheme="minorHAnsi"/>
                <w:bCs/>
                <w:sz w:val="24"/>
                <w:szCs w:val="24"/>
                <w:lang w:eastAsia="en-US"/>
              </w:rPr>
              <w:t>7) prekybą žmonėmis, vaiko pirkimą arba pardavimą;</w:t>
            </w:r>
          </w:p>
          <w:p w14:paraId="1AD163EC" w14:textId="77777777" w:rsidR="00854D78" w:rsidRPr="00855112" w:rsidRDefault="00854D78" w:rsidP="00854D78">
            <w:pPr>
              <w:spacing w:after="0" w:line="240" w:lineRule="auto"/>
              <w:jc w:val="both"/>
              <w:rPr>
                <w:rFonts w:cstheme="minorHAnsi"/>
                <w:b/>
                <w:bCs/>
                <w:sz w:val="24"/>
                <w:szCs w:val="24"/>
                <w:lang w:eastAsia="en-US"/>
              </w:rPr>
            </w:pPr>
            <w:r w:rsidRPr="00855112">
              <w:rPr>
                <w:rFonts w:cstheme="minorHAnsi"/>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6DF30F7A" w14:textId="77777777" w:rsidR="00854D78" w:rsidRPr="00855112" w:rsidRDefault="00854D78" w:rsidP="00854D78">
            <w:pPr>
              <w:spacing w:after="0" w:line="240" w:lineRule="auto"/>
              <w:jc w:val="both"/>
              <w:rPr>
                <w:rFonts w:cstheme="minorHAnsi"/>
                <w:b/>
                <w:bCs/>
                <w:sz w:val="24"/>
                <w:szCs w:val="24"/>
                <w:lang w:eastAsia="en-US"/>
              </w:rPr>
            </w:pPr>
          </w:p>
          <w:p w14:paraId="20A5A4BF" w14:textId="77777777" w:rsidR="00854D78" w:rsidRPr="00855112" w:rsidRDefault="00854D78" w:rsidP="00854D78">
            <w:pPr>
              <w:spacing w:after="0" w:line="240" w:lineRule="auto"/>
              <w:jc w:val="both"/>
              <w:rPr>
                <w:rFonts w:cstheme="minorHAnsi"/>
                <w:b/>
                <w:bCs/>
                <w:sz w:val="24"/>
                <w:szCs w:val="24"/>
                <w:lang w:eastAsia="en-US"/>
              </w:rPr>
            </w:pPr>
            <w:r w:rsidRPr="00855112">
              <w:rPr>
                <w:rFonts w:cstheme="minorHAnsi"/>
                <w:bCs/>
                <w:sz w:val="24"/>
                <w:szCs w:val="24"/>
                <w:lang w:eastAsia="en-US"/>
              </w:rPr>
              <w:t>Laikoma, kad tiekėjas arba jo atsakingas asmuo nuteistas už aukščiau nurodytą nusikalstamą veiką, kai dėl:</w:t>
            </w:r>
          </w:p>
          <w:p w14:paraId="0DADFCBF" w14:textId="77777777" w:rsidR="00854D78" w:rsidRPr="00855112" w:rsidRDefault="00854D78" w:rsidP="00854D78">
            <w:pPr>
              <w:spacing w:after="0" w:line="240" w:lineRule="auto"/>
              <w:jc w:val="both"/>
              <w:rPr>
                <w:rFonts w:cstheme="minorHAnsi"/>
                <w:bCs/>
                <w:color w:val="000000" w:themeColor="text1"/>
                <w:sz w:val="24"/>
                <w:szCs w:val="24"/>
                <w:lang w:eastAsia="en-US"/>
              </w:rPr>
            </w:pPr>
            <w:r w:rsidRPr="00855112">
              <w:rPr>
                <w:rFonts w:cstheme="minorHAnsi"/>
                <w:bCs/>
                <w:sz w:val="24"/>
                <w:szCs w:val="24"/>
                <w:lang w:eastAsia="en-US"/>
              </w:rPr>
              <w:t xml:space="preserve">1) tiekėjo, kuris yra fizinis asmuo, per pastaruosius 5 metus buvo priimtas ir įsiteisėjęs apkaltinamasis teismo nuosprendis ir šis asmuo turi neišnykusį ar nepanaikintą </w:t>
            </w:r>
            <w:r w:rsidRPr="00855112">
              <w:rPr>
                <w:rFonts w:cstheme="minorHAnsi"/>
                <w:bCs/>
                <w:color w:val="000000" w:themeColor="text1"/>
                <w:sz w:val="24"/>
                <w:szCs w:val="24"/>
                <w:lang w:eastAsia="en-US"/>
              </w:rPr>
              <w:t>teistumą;</w:t>
            </w:r>
          </w:p>
          <w:p w14:paraId="14D38E15" w14:textId="77777777" w:rsidR="00854D78" w:rsidRPr="00855112" w:rsidRDefault="00854D78" w:rsidP="00854D78">
            <w:pPr>
              <w:spacing w:after="0" w:line="240" w:lineRule="auto"/>
              <w:jc w:val="both"/>
              <w:rPr>
                <w:rFonts w:cstheme="minorHAnsi"/>
                <w:b/>
                <w:color w:val="000000" w:themeColor="text1"/>
                <w:sz w:val="24"/>
                <w:szCs w:val="24"/>
                <w:lang w:eastAsia="en-US"/>
              </w:rPr>
            </w:pPr>
          </w:p>
          <w:p w14:paraId="4A0F8168" w14:textId="77777777" w:rsidR="00854D78" w:rsidRPr="00855112" w:rsidRDefault="00854D78" w:rsidP="00854D78">
            <w:pPr>
              <w:spacing w:after="0" w:line="240" w:lineRule="auto"/>
              <w:jc w:val="both"/>
              <w:rPr>
                <w:rFonts w:cstheme="minorHAnsi"/>
                <w:color w:val="000000" w:themeColor="text1"/>
                <w:sz w:val="24"/>
                <w:szCs w:val="24"/>
              </w:rPr>
            </w:pPr>
            <w:r w:rsidRPr="00855112">
              <w:rPr>
                <w:rFonts w:cstheme="minorHAnsi"/>
                <w:color w:val="000000" w:themeColor="text1"/>
                <w:sz w:val="24"/>
                <w:szCs w:val="24"/>
              </w:rPr>
              <w:t>2) tiekėjo, kuris yra juridinis asmuo, kita organizacija ar jos </w:t>
            </w:r>
            <w:r w:rsidRPr="00855112">
              <w:rPr>
                <w:rFonts w:cstheme="minorHAnsi"/>
                <w:b/>
                <w:bCs/>
                <w:color w:val="000000" w:themeColor="text1"/>
                <w:sz w:val="24"/>
                <w:szCs w:val="24"/>
              </w:rPr>
              <w:t>struktūrinis</w:t>
            </w:r>
            <w:r w:rsidRPr="00855112">
              <w:rPr>
                <w:rFonts w:cstheme="minorHAnsi"/>
                <w:color w:val="000000" w:themeColor="text1"/>
                <w:sz w:val="24"/>
                <w:szCs w:val="24"/>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D41C6F3" w14:textId="77777777" w:rsidR="00854D78" w:rsidRPr="00855112" w:rsidRDefault="00854D78" w:rsidP="00854D78">
            <w:pPr>
              <w:spacing w:after="0" w:line="240" w:lineRule="auto"/>
              <w:jc w:val="both"/>
              <w:rPr>
                <w:rFonts w:cstheme="minorHAnsi"/>
                <w:b/>
                <w:color w:val="000000" w:themeColor="text1"/>
                <w:sz w:val="24"/>
                <w:szCs w:val="24"/>
                <w:lang w:eastAsia="en-US"/>
              </w:rPr>
            </w:pPr>
          </w:p>
          <w:p w14:paraId="2C800C26" w14:textId="77777777" w:rsidR="00854D78" w:rsidRPr="00855112" w:rsidRDefault="00854D78" w:rsidP="00854D78">
            <w:pPr>
              <w:spacing w:after="0" w:line="240" w:lineRule="auto"/>
              <w:jc w:val="both"/>
              <w:rPr>
                <w:rFonts w:cstheme="minorHAnsi"/>
                <w:b/>
                <w:bCs/>
                <w:sz w:val="24"/>
                <w:szCs w:val="24"/>
                <w:lang w:eastAsia="en-US"/>
              </w:rPr>
            </w:pPr>
            <w:r w:rsidRPr="00855112">
              <w:rPr>
                <w:rFonts w:cstheme="minorHAnsi"/>
                <w:bCs/>
                <w:color w:val="000000" w:themeColor="text1"/>
                <w:sz w:val="24"/>
                <w:szCs w:val="24"/>
                <w:lang w:eastAsia="en-US"/>
              </w:rPr>
              <w:lastRenderedPageBreak/>
              <w:t xml:space="preserve">3) tiekėjo, kuris yra juridinis asmuo, kita organizacija ar jos </w:t>
            </w:r>
            <w:r w:rsidRPr="00855112">
              <w:rPr>
                <w:rFonts w:cstheme="minorHAnsi"/>
                <w:b/>
                <w:color w:val="000000" w:themeColor="text1"/>
                <w:sz w:val="24"/>
                <w:szCs w:val="24"/>
                <w:lang w:eastAsia="en-US"/>
              </w:rPr>
              <w:t>struktūrinis</w:t>
            </w:r>
            <w:r w:rsidRPr="00855112">
              <w:rPr>
                <w:rFonts w:cstheme="minorHAnsi"/>
                <w:bCs/>
                <w:color w:val="000000" w:themeColor="text1"/>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5ED2BD" w14:textId="77777777" w:rsidR="00854D78" w:rsidRPr="00855112" w:rsidRDefault="00854D78" w:rsidP="00854D78">
            <w:pPr>
              <w:spacing w:after="0" w:line="240" w:lineRule="auto"/>
              <w:jc w:val="both"/>
              <w:rPr>
                <w:rFonts w:eastAsia="Yu Mincho" w:cstheme="minorHAnsi"/>
                <w:b/>
                <w:bCs/>
                <w:sz w:val="24"/>
                <w:szCs w:val="24"/>
                <w:lang w:eastAsia="en-US"/>
              </w:rPr>
            </w:pPr>
            <w:r w:rsidRPr="00855112">
              <w:rPr>
                <w:rFonts w:eastAsia="Yu Mincho" w:cstheme="minorHAnsi"/>
                <w:b/>
                <w:bCs/>
                <w:sz w:val="24"/>
                <w:szCs w:val="24"/>
                <w:lang w:eastAsia="en-US"/>
              </w:rPr>
              <w:lastRenderedPageBreak/>
              <w:t>VPĮ 46 straipsnio 1 dalis</w:t>
            </w:r>
          </w:p>
          <w:p w14:paraId="1BC77AB3" w14:textId="77777777" w:rsidR="00854D78" w:rsidRPr="00855112" w:rsidRDefault="00854D78" w:rsidP="00854D78">
            <w:pPr>
              <w:spacing w:after="0" w:line="240" w:lineRule="auto"/>
              <w:jc w:val="both"/>
              <w:rPr>
                <w:rFonts w:eastAsia="Yu Mincho" w:cstheme="minorHAnsi"/>
                <w:sz w:val="24"/>
                <w:szCs w:val="24"/>
                <w:lang w:eastAsia="en-US"/>
              </w:rPr>
            </w:pPr>
          </w:p>
          <w:p w14:paraId="4EBAD6EE" w14:textId="77777777" w:rsidR="00854D78" w:rsidRPr="00855112" w:rsidRDefault="00854D78" w:rsidP="00854D78">
            <w:pPr>
              <w:spacing w:after="0" w:line="240" w:lineRule="auto"/>
              <w:jc w:val="both"/>
              <w:rPr>
                <w:rFonts w:eastAsia="Yu Mincho" w:cstheme="minorHAnsi"/>
                <w:sz w:val="24"/>
                <w:szCs w:val="24"/>
                <w:lang w:eastAsia="en-US"/>
              </w:rPr>
            </w:pPr>
            <w:r w:rsidRPr="00855112">
              <w:rPr>
                <w:rFonts w:eastAsia="Yu Mincho" w:cstheme="minorHAnsi"/>
                <w:sz w:val="24"/>
                <w:szCs w:val="24"/>
                <w:lang w:eastAsia="en-US"/>
              </w:rPr>
              <w:t>EBVPD III dalies A1-A6 punktai</w:t>
            </w:r>
          </w:p>
          <w:p w14:paraId="70D44140" w14:textId="77777777" w:rsidR="00854D78" w:rsidRPr="00855112" w:rsidRDefault="00854D78" w:rsidP="00854D78">
            <w:pPr>
              <w:spacing w:after="0" w:line="240" w:lineRule="auto"/>
              <w:jc w:val="both"/>
              <w:rPr>
                <w:rFonts w:eastAsia="Yu Mincho" w:cstheme="minorHAnsi"/>
                <w:sz w:val="24"/>
                <w:szCs w:val="24"/>
                <w:lang w:eastAsia="en-US"/>
              </w:rPr>
            </w:pPr>
          </w:p>
          <w:p w14:paraId="19D81775" w14:textId="77777777" w:rsidR="00854D78" w:rsidRPr="00855112" w:rsidRDefault="00854D78" w:rsidP="00854D78">
            <w:pPr>
              <w:spacing w:after="0" w:line="240" w:lineRule="auto"/>
              <w:jc w:val="both"/>
              <w:rPr>
                <w:rFonts w:eastAsia="Yu Mincho" w:cstheme="minorHAnsi"/>
                <w:sz w:val="24"/>
                <w:szCs w:val="24"/>
                <w:lang w:eastAsia="en-US"/>
              </w:rPr>
            </w:pPr>
            <w:r w:rsidRPr="00855112">
              <w:rPr>
                <w:rFonts w:eastAsia="Yu Mincho" w:cstheme="minorHAnsi"/>
                <w:sz w:val="24"/>
                <w:szCs w:val="24"/>
                <w:lang w:eastAsia="en-US"/>
              </w:rPr>
              <w:t>EBVPD III dalies D1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08A9DD" w14:textId="77777777" w:rsidR="00854D78" w:rsidRPr="00855112" w:rsidRDefault="00854D78" w:rsidP="00854D78">
            <w:pPr>
              <w:spacing w:after="0" w:line="240" w:lineRule="auto"/>
              <w:jc w:val="both"/>
              <w:rPr>
                <w:rFonts w:cstheme="minorHAnsi"/>
                <w:sz w:val="24"/>
                <w:szCs w:val="24"/>
              </w:rPr>
            </w:pPr>
            <w:r w:rsidRPr="00855112">
              <w:rPr>
                <w:rFonts w:cstheme="minorHAnsi"/>
                <w:sz w:val="24"/>
                <w:szCs w:val="24"/>
                <w:lang w:eastAsia="en-US"/>
              </w:rPr>
              <w:t>Iš Lietuvoje įsteigtų subjektų reikalaujama:</w:t>
            </w:r>
          </w:p>
          <w:p w14:paraId="71694C43" w14:textId="77777777" w:rsidR="00854D78" w:rsidRPr="00855112" w:rsidRDefault="00854D78" w:rsidP="00854D78">
            <w:pPr>
              <w:numPr>
                <w:ilvl w:val="0"/>
                <w:numId w:val="19"/>
              </w:numPr>
              <w:spacing w:after="0" w:line="240" w:lineRule="auto"/>
              <w:ind w:left="314"/>
              <w:jc w:val="both"/>
              <w:rPr>
                <w:rFonts w:cstheme="minorHAnsi"/>
                <w:b/>
                <w:bCs/>
                <w:sz w:val="24"/>
                <w:szCs w:val="24"/>
              </w:rPr>
            </w:pPr>
            <w:r w:rsidRPr="00855112">
              <w:rPr>
                <w:rFonts w:cstheme="minorHAnsi"/>
                <w:sz w:val="24"/>
                <w:szCs w:val="24"/>
              </w:rPr>
              <w:t>išrašo iš teismo sprendimo arba</w:t>
            </w:r>
          </w:p>
          <w:p w14:paraId="6F9FA365" w14:textId="77777777" w:rsidR="00854D78" w:rsidRPr="00855112" w:rsidRDefault="00854D78" w:rsidP="00854D78">
            <w:pPr>
              <w:numPr>
                <w:ilvl w:val="0"/>
                <w:numId w:val="19"/>
              </w:numPr>
              <w:spacing w:after="0" w:line="240" w:lineRule="auto"/>
              <w:ind w:left="314"/>
              <w:jc w:val="both"/>
              <w:rPr>
                <w:rFonts w:cstheme="minorHAnsi"/>
                <w:b/>
                <w:bCs/>
                <w:sz w:val="24"/>
                <w:szCs w:val="24"/>
              </w:rPr>
            </w:pPr>
            <w:r w:rsidRPr="00855112">
              <w:rPr>
                <w:rFonts w:cstheme="minorHAnsi"/>
                <w:sz w:val="24"/>
                <w:szCs w:val="24"/>
              </w:rPr>
              <w:t>Informatikos ir ryšių departamento prie Vidaus reikalų ministerijos pažymos, arba</w:t>
            </w:r>
          </w:p>
          <w:p w14:paraId="5A4C39AC" w14:textId="77777777" w:rsidR="00854D78" w:rsidRPr="00855112" w:rsidRDefault="00854D78" w:rsidP="00854D78">
            <w:pPr>
              <w:numPr>
                <w:ilvl w:val="0"/>
                <w:numId w:val="19"/>
              </w:numPr>
              <w:spacing w:after="0" w:line="240" w:lineRule="auto"/>
              <w:ind w:left="314"/>
              <w:jc w:val="both"/>
              <w:rPr>
                <w:rFonts w:cstheme="minorHAnsi"/>
                <w:b/>
                <w:bCs/>
                <w:sz w:val="24"/>
                <w:szCs w:val="24"/>
              </w:rPr>
            </w:pPr>
            <w:r w:rsidRPr="00855112">
              <w:rPr>
                <w:rFonts w:cstheme="minorHAnsi"/>
                <w:sz w:val="24"/>
                <w:szCs w:val="24"/>
              </w:rPr>
              <w:t>valstybės įmonės Registrų centro Lietuvos Respublikos Vyriausybės nustatyta tvarka išduoto dokumento, patvirtinančio jungtinius kompetentingų institucijų tvarkomus duomenis.</w:t>
            </w:r>
          </w:p>
          <w:p w14:paraId="394D6F8D" w14:textId="77777777" w:rsidR="00854D78" w:rsidRPr="00855112" w:rsidRDefault="00854D78" w:rsidP="00854D78">
            <w:pPr>
              <w:spacing w:after="0" w:line="240" w:lineRule="auto"/>
              <w:jc w:val="both"/>
              <w:rPr>
                <w:rFonts w:cstheme="minorHAnsi"/>
                <w:sz w:val="24"/>
                <w:szCs w:val="24"/>
                <w:lang w:eastAsia="en-US"/>
              </w:rPr>
            </w:pPr>
          </w:p>
          <w:p w14:paraId="6ABD358F" w14:textId="77777777" w:rsidR="00854D78" w:rsidRPr="00855112" w:rsidRDefault="00854D78" w:rsidP="00854D78">
            <w:pPr>
              <w:spacing w:after="0" w:line="240" w:lineRule="auto"/>
              <w:jc w:val="both"/>
              <w:rPr>
                <w:rFonts w:cstheme="minorHAnsi"/>
                <w:sz w:val="24"/>
                <w:szCs w:val="24"/>
              </w:rPr>
            </w:pPr>
            <w:r w:rsidRPr="00855112">
              <w:rPr>
                <w:rFonts w:cstheme="minorHAnsi"/>
                <w:sz w:val="24"/>
                <w:szCs w:val="24"/>
                <w:lang w:eastAsia="en-US"/>
              </w:rPr>
              <w:t>Iš ne Lietuvoje įsteigtų subjektų reikalaujama:</w:t>
            </w:r>
          </w:p>
          <w:p w14:paraId="77BC97C5" w14:textId="77777777" w:rsidR="00854D78" w:rsidRPr="00855112" w:rsidRDefault="00854D78" w:rsidP="00854D78">
            <w:pPr>
              <w:numPr>
                <w:ilvl w:val="0"/>
                <w:numId w:val="19"/>
              </w:numPr>
              <w:spacing w:after="0" w:line="240" w:lineRule="auto"/>
              <w:ind w:left="314"/>
              <w:jc w:val="both"/>
              <w:rPr>
                <w:rFonts w:cstheme="minorHAnsi"/>
                <w:b/>
                <w:bCs/>
                <w:sz w:val="24"/>
                <w:szCs w:val="24"/>
              </w:rPr>
            </w:pPr>
            <w:r w:rsidRPr="00855112">
              <w:rPr>
                <w:rFonts w:cstheme="minorHAnsi"/>
                <w:sz w:val="24"/>
                <w:szCs w:val="24"/>
              </w:rPr>
              <w:t>atitinkamos užsienio šalies institucijos dokumento</w:t>
            </w:r>
            <w:r w:rsidRPr="00855112">
              <w:rPr>
                <w:rFonts w:cstheme="minorHAnsi"/>
                <w:sz w:val="24"/>
                <w:szCs w:val="24"/>
                <w:vertAlign w:val="superscript"/>
              </w:rPr>
              <w:footnoteReference w:id="2"/>
            </w:r>
            <w:r w:rsidRPr="00855112">
              <w:rPr>
                <w:rFonts w:cstheme="minorHAnsi"/>
                <w:sz w:val="24"/>
                <w:szCs w:val="24"/>
              </w:rPr>
              <w:t>.</w:t>
            </w:r>
          </w:p>
          <w:p w14:paraId="19176531" w14:textId="77777777" w:rsidR="00854D78" w:rsidRPr="00855112" w:rsidRDefault="00854D78" w:rsidP="00854D78">
            <w:pPr>
              <w:spacing w:after="0" w:line="240" w:lineRule="auto"/>
              <w:jc w:val="both"/>
              <w:rPr>
                <w:rFonts w:cstheme="minorHAnsi"/>
                <w:sz w:val="24"/>
                <w:szCs w:val="24"/>
              </w:rPr>
            </w:pPr>
          </w:p>
          <w:p w14:paraId="3191CFC2" w14:textId="77777777" w:rsidR="00854D78" w:rsidRPr="00855112" w:rsidRDefault="00854D78" w:rsidP="00854D78">
            <w:pPr>
              <w:spacing w:after="0" w:line="240" w:lineRule="auto"/>
              <w:jc w:val="both"/>
              <w:rPr>
                <w:rFonts w:cstheme="minorHAnsi"/>
                <w:color w:val="7030A0"/>
                <w:sz w:val="24"/>
                <w:szCs w:val="24"/>
              </w:rPr>
            </w:pPr>
            <w:r w:rsidRPr="00855112">
              <w:rPr>
                <w:rFonts w:cstheme="minorHAnsi"/>
                <w:sz w:val="24"/>
                <w:szCs w:val="24"/>
              </w:rPr>
              <w:t xml:space="preserve">Nurodyti dokumentai turi būti išduoti ne anksčiau </w:t>
            </w:r>
            <w:r w:rsidRPr="00855112">
              <w:rPr>
                <w:rFonts w:cstheme="minorHAnsi"/>
                <w:color w:val="000000" w:themeColor="text1"/>
                <w:sz w:val="24"/>
                <w:szCs w:val="24"/>
              </w:rPr>
              <w:t xml:space="preserve">kaip 180 dienų </w:t>
            </w:r>
            <w:r w:rsidRPr="00855112">
              <w:rPr>
                <w:rFonts w:cstheme="minorHAnsi"/>
                <w:sz w:val="24"/>
                <w:szCs w:val="24"/>
              </w:rPr>
              <w:t xml:space="preserve">iki </w:t>
            </w:r>
            <w:r w:rsidRPr="00855112">
              <w:rPr>
                <w:rFonts w:eastAsia="Times New Roman" w:cstheme="minorHAnsi"/>
                <w:i/>
                <w:iCs/>
                <w:sz w:val="24"/>
                <w:szCs w:val="24"/>
              </w:rPr>
              <w:t xml:space="preserve">tos dienos, kai tiekėjas perkančiosios organizacijos prašymu turės pateikti pašalinimo pagrindų nebuvimą </w:t>
            </w:r>
            <w:r w:rsidRPr="00855112">
              <w:rPr>
                <w:rFonts w:eastAsia="Times New Roman" w:cstheme="minorHAnsi"/>
                <w:i/>
                <w:iCs/>
                <w:sz w:val="24"/>
                <w:szCs w:val="24"/>
              </w:rPr>
              <w:lastRenderedPageBreak/>
              <w:t>patvirtinančius dok</w:t>
            </w:r>
            <w:r w:rsidRPr="00855112">
              <w:rPr>
                <w:rFonts w:eastAsia="Times New Roman" w:cstheme="minorHAnsi"/>
                <w:sz w:val="24"/>
                <w:szCs w:val="24"/>
              </w:rPr>
              <w:t>umentus</w:t>
            </w:r>
            <w:r w:rsidRPr="00855112">
              <w:rPr>
                <w:rFonts w:cstheme="minorHAnsi"/>
                <w:sz w:val="24"/>
                <w:szCs w:val="24"/>
              </w:rPr>
              <w:t xml:space="preserve">. </w:t>
            </w:r>
            <w:r w:rsidRPr="00855112">
              <w:rPr>
                <w:rFonts w:cstheme="minorHAnsi"/>
                <w:b/>
                <w:bCs/>
                <w:i/>
                <w:iCs/>
                <w:color w:val="000000" w:themeColor="text1"/>
                <w:sz w:val="24"/>
                <w:szCs w:val="24"/>
              </w:rPr>
              <w:t>Pavyzdys</w:t>
            </w:r>
            <w:r w:rsidRPr="00855112">
              <w:rPr>
                <w:rFonts w:cstheme="minorHAnsi"/>
                <w:i/>
                <w:iCs/>
                <w:color w:val="000000" w:themeColor="text1"/>
                <w:sz w:val="24"/>
                <w:szCs w:val="24"/>
              </w:rPr>
              <w:t xml:space="preserve">: Jeigu perkančioji organizacija 2022-10-10 kreipėsi į tiekėją prašydama iki 2022-10-14 pateikti įrodančius dokumentus, jie turi būti išduoti ne anksčiau kaip 180 dienų, jas skaičiuojant atgal nuo 2022-10-14. </w:t>
            </w:r>
          </w:p>
          <w:p w14:paraId="41DC1FD7" w14:textId="77777777" w:rsidR="00854D78" w:rsidRPr="00855112" w:rsidRDefault="00854D78" w:rsidP="00854D78">
            <w:pPr>
              <w:spacing w:after="0" w:line="240" w:lineRule="auto"/>
              <w:jc w:val="both"/>
              <w:rPr>
                <w:rFonts w:cstheme="minorHAnsi"/>
                <w:b/>
                <w:bCs/>
                <w:sz w:val="24"/>
                <w:szCs w:val="24"/>
              </w:rPr>
            </w:pPr>
          </w:p>
          <w:p w14:paraId="34BE5731" w14:textId="77777777" w:rsidR="00854D78" w:rsidRPr="00855112" w:rsidRDefault="00854D78" w:rsidP="00854D78">
            <w:pPr>
              <w:spacing w:after="0" w:line="240" w:lineRule="auto"/>
              <w:jc w:val="both"/>
              <w:rPr>
                <w:rFonts w:cstheme="minorHAnsi"/>
                <w:bCs/>
                <w:sz w:val="24"/>
                <w:szCs w:val="24"/>
              </w:rPr>
            </w:pPr>
            <w:r w:rsidRPr="00855112">
              <w:rPr>
                <w:rFonts w:cstheme="minorHAnsi"/>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0523D5B6" w14:textId="77777777" w:rsidR="00854D78" w:rsidRPr="00855112" w:rsidRDefault="00854D78" w:rsidP="00854D78">
            <w:pPr>
              <w:spacing w:after="0" w:line="240" w:lineRule="auto"/>
              <w:jc w:val="both"/>
              <w:rPr>
                <w:rFonts w:cstheme="minorHAnsi"/>
                <w:bCs/>
                <w:sz w:val="24"/>
                <w:szCs w:val="24"/>
              </w:rPr>
            </w:pPr>
          </w:p>
          <w:p w14:paraId="6325752D" w14:textId="77777777" w:rsidR="00854D78" w:rsidRPr="00855112" w:rsidRDefault="00854D78" w:rsidP="00854D78">
            <w:pPr>
              <w:spacing w:after="0" w:line="240" w:lineRule="auto"/>
              <w:jc w:val="both"/>
              <w:rPr>
                <w:rFonts w:cstheme="minorHAnsi"/>
                <w:b/>
                <w:bCs/>
                <w:sz w:val="24"/>
                <w:szCs w:val="24"/>
              </w:rPr>
            </w:pPr>
          </w:p>
        </w:tc>
      </w:tr>
      <w:tr w:rsidR="00854D78" w:rsidRPr="00855112" w14:paraId="53142F3B" w14:textId="77777777" w:rsidTr="00854D78">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7D61BD" w14:textId="77777777" w:rsidR="00854D78" w:rsidRPr="00855112" w:rsidRDefault="00854D78" w:rsidP="00854D78">
            <w:pPr>
              <w:numPr>
                <w:ilvl w:val="0"/>
                <w:numId w:val="23"/>
              </w:numPr>
              <w:spacing w:after="0" w:line="240" w:lineRule="auto"/>
              <w:rPr>
                <w:rFonts w:cstheme="minorHAnsi"/>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3E6C9E" w14:textId="77777777" w:rsidR="00854D78" w:rsidRPr="00855112" w:rsidRDefault="00854D78" w:rsidP="00854D78">
            <w:pPr>
              <w:spacing w:after="0" w:line="240" w:lineRule="auto"/>
              <w:jc w:val="both"/>
              <w:rPr>
                <w:rFonts w:cstheme="minorHAnsi"/>
                <w:color w:val="FFC000"/>
                <w:sz w:val="24"/>
                <w:szCs w:val="24"/>
                <w:lang w:eastAsia="en-US"/>
              </w:rPr>
            </w:pPr>
            <w:r w:rsidRPr="00855112">
              <w:rPr>
                <w:rFonts w:cstheme="minorHAnsi"/>
                <w:color w:val="000000" w:themeColor="text1"/>
                <w:sz w:val="24"/>
                <w:szCs w:val="24"/>
                <w:lang w:eastAsia="en-US"/>
              </w:rPr>
              <w:t>Tiekėjas yra neatlikęs jam paskirtos baudžiamojo poveikio priemonės – uždraudimo juridiniam asmeniui dalyvauti viešuosiuose pirkimuose.</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D9B9BA" w14:textId="77777777" w:rsidR="00854D78" w:rsidRPr="00855112" w:rsidRDefault="00854D78" w:rsidP="00854D78">
            <w:pPr>
              <w:spacing w:after="0" w:line="240" w:lineRule="auto"/>
              <w:jc w:val="both"/>
              <w:rPr>
                <w:rFonts w:eastAsia="Yu Mincho" w:cstheme="minorHAnsi"/>
                <w:b/>
                <w:bCs/>
                <w:color w:val="000000" w:themeColor="text1"/>
                <w:sz w:val="24"/>
                <w:szCs w:val="24"/>
                <w:lang w:eastAsia="en-US"/>
              </w:rPr>
            </w:pPr>
            <w:r w:rsidRPr="00855112">
              <w:rPr>
                <w:rFonts w:eastAsia="Yu Mincho" w:cstheme="minorHAnsi"/>
                <w:b/>
                <w:bCs/>
                <w:color w:val="000000" w:themeColor="text1"/>
                <w:sz w:val="24"/>
                <w:szCs w:val="24"/>
                <w:lang w:eastAsia="en-US"/>
              </w:rPr>
              <w:t>VPĮ 46 straipsnio 2¹ dalis</w:t>
            </w:r>
          </w:p>
          <w:p w14:paraId="46B6BD42" w14:textId="77777777" w:rsidR="00854D78" w:rsidRPr="00855112" w:rsidRDefault="00854D78" w:rsidP="00854D78">
            <w:pPr>
              <w:spacing w:after="0" w:line="240" w:lineRule="auto"/>
              <w:jc w:val="both"/>
              <w:rPr>
                <w:rFonts w:eastAsia="Yu Mincho" w:cstheme="minorHAnsi"/>
                <w:b/>
                <w:bCs/>
                <w:color w:val="000000" w:themeColor="text1"/>
                <w:sz w:val="24"/>
                <w:szCs w:val="24"/>
              </w:rPr>
            </w:pPr>
          </w:p>
          <w:p w14:paraId="6B8758A7" w14:textId="77777777" w:rsidR="00854D78" w:rsidRPr="00855112" w:rsidRDefault="00854D78" w:rsidP="00854D78">
            <w:pPr>
              <w:spacing w:after="0" w:line="240" w:lineRule="auto"/>
              <w:jc w:val="both"/>
              <w:rPr>
                <w:rFonts w:eastAsia="Yu Mincho" w:cstheme="minorHAnsi"/>
                <w:b/>
                <w:bCs/>
                <w:color w:val="000000" w:themeColor="text1"/>
                <w:sz w:val="24"/>
                <w:szCs w:val="24"/>
              </w:rPr>
            </w:pPr>
            <w:r w:rsidRPr="00855112">
              <w:rPr>
                <w:rFonts w:eastAsia="Yu Mincho" w:cstheme="minorHAnsi"/>
                <w:color w:val="000000" w:themeColor="text1"/>
                <w:sz w:val="24"/>
                <w:szCs w:val="24"/>
                <w:lang w:eastAsia="en-US"/>
              </w:rPr>
              <w:t>EBVPD III dalies D2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60EA0A" w14:textId="77777777" w:rsidR="00854D78" w:rsidRPr="00855112" w:rsidRDefault="00854D78" w:rsidP="00854D78">
            <w:pPr>
              <w:spacing w:after="0" w:line="240" w:lineRule="auto"/>
              <w:jc w:val="both"/>
              <w:rPr>
                <w:rFonts w:cstheme="minorHAnsi"/>
                <w:color w:val="000000" w:themeColor="text1"/>
                <w:sz w:val="24"/>
                <w:szCs w:val="24"/>
                <w:lang w:eastAsia="en-US"/>
              </w:rPr>
            </w:pPr>
            <w:r w:rsidRPr="00855112">
              <w:rPr>
                <w:rFonts w:cstheme="minorHAnsi"/>
                <w:color w:val="000000" w:themeColor="text1"/>
                <w:sz w:val="24"/>
                <w:szCs w:val="24"/>
                <w:lang w:eastAsia="en-US"/>
              </w:rPr>
              <w:t>Iš Lietuvoje įsteigtų subjektų įrodančių dokumentų nereikalaujama. Užtenka pateikto EBVPD.</w:t>
            </w:r>
          </w:p>
          <w:p w14:paraId="1AFF66B7" w14:textId="77777777" w:rsidR="00854D78" w:rsidRPr="00855112" w:rsidRDefault="00854D78" w:rsidP="00854D78">
            <w:pPr>
              <w:spacing w:after="0" w:line="240" w:lineRule="auto"/>
              <w:jc w:val="both"/>
              <w:rPr>
                <w:rFonts w:cstheme="minorHAnsi"/>
                <w:color w:val="000000" w:themeColor="text1"/>
                <w:sz w:val="24"/>
                <w:szCs w:val="24"/>
              </w:rPr>
            </w:pPr>
          </w:p>
        </w:tc>
      </w:tr>
      <w:tr w:rsidR="00854D78" w:rsidRPr="00855112" w14:paraId="7E337C8A" w14:textId="77777777" w:rsidTr="00854D78">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64BF7A" w14:textId="77777777" w:rsidR="00854D78" w:rsidRPr="00855112" w:rsidRDefault="00854D78" w:rsidP="00854D78">
            <w:pPr>
              <w:numPr>
                <w:ilvl w:val="0"/>
                <w:numId w:val="23"/>
              </w:numPr>
              <w:spacing w:after="0" w:line="240" w:lineRule="auto"/>
              <w:rPr>
                <w:rFonts w:cstheme="minorHAnsi"/>
                <w:b/>
                <w:bCs/>
                <w:sz w:val="24"/>
                <w:szCs w:val="24"/>
              </w:rPr>
            </w:pPr>
            <w:bookmarkStart w:id="58" w:name="_Hlk90887843"/>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128B61" w14:textId="77777777" w:rsidR="00854D78" w:rsidRPr="00855112" w:rsidRDefault="00854D78" w:rsidP="00854D78">
            <w:pPr>
              <w:spacing w:after="0" w:line="240" w:lineRule="auto"/>
              <w:jc w:val="both"/>
              <w:rPr>
                <w:rFonts w:cstheme="minorHAnsi"/>
                <w:b/>
                <w:bCs/>
                <w:sz w:val="24"/>
                <w:szCs w:val="24"/>
                <w:lang w:eastAsia="en-US"/>
              </w:rPr>
            </w:pPr>
            <w:r w:rsidRPr="00855112">
              <w:rPr>
                <w:rFonts w:cstheme="minorHAnsi"/>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4E79DCD5" w14:textId="77777777" w:rsidR="00854D78" w:rsidRPr="00855112" w:rsidRDefault="00854D78" w:rsidP="00854D78">
            <w:pPr>
              <w:spacing w:after="0" w:line="240" w:lineRule="auto"/>
              <w:jc w:val="both"/>
              <w:rPr>
                <w:rFonts w:cstheme="minorHAnsi"/>
                <w:b/>
                <w:bCs/>
                <w:sz w:val="24"/>
                <w:szCs w:val="24"/>
                <w:lang w:eastAsia="en-US"/>
              </w:rPr>
            </w:pPr>
          </w:p>
          <w:p w14:paraId="3419B3FE" w14:textId="77777777" w:rsidR="00854D78" w:rsidRPr="00855112" w:rsidRDefault="00854D78" w:rsidP="00854D78">
            <w:pPr>
              <w:spacing w:after="0" w:line="240" w:lineRule="auto"/>
              <w:jc w:val="both"/>
              <w:rPr>
                <w:rFonts w:cstheme="minorHAnsi"/>
                <w:b/>
                <w:bCs/>
                <w:sz w:val="24"/>
                <w:szCs w:val="24"/>
                <w:lang w:eastAsia="en-US"/>
              </w:rPr>
            </w:pPr>
            <w:r w:rsidRPr="00855112">
              <w:rPr>
                <w:rFonts w:cstheme="minorHAnsi"/>
                <w:bCs/>
                <w:sz w:val="24"/>
                <w:szCs w:val="24"/>
                <w:lang w:eastAsia="en-US"/>
              </w:rPr>
              <w:t>Laikoma, kad tiekėjas nuteistas už aukščiau nurodytą nusikalstamą veiką, kai dėl:</w:t>
            </w:r>
          </w:p>
          <w:p w14:paraId="591ADE3B" w14:textId="77777777" w:rsidR="00854D78" w:rsidRPr="00855112" w:rsidRDefault="00854D78" w:rsidP="00854D78">
            <w:pPr>
              <w:spacing w:after="0" w:line="240" w:lineRule="auto"/>
              <w:jc w:val="both"/>
              <w:rPr>
                <w:rFonts w:cstheme="minorHAnsi"/>
                <w:bCs/>
                <w:sz w:val="24"/>
                <w:szCs w:val="24"/>
                <w:lang w:eastAsia="en-US"/>
              </w:rPr>
            </w:pPr>
            <w:r w:rsidRPr="00855112">
              <w:rPr>
                <w:rFonts w:cstheme="minorHAnsi"/>
                <w:bCs/>
                <w:sz w:val="24"/>
                <w:szCs w:val="24"/>
                <w:lang w:eastAsia="en-US"/>
              </w:rPr>
              <w:t>1) tiekėjo, kuris yra fizinis asmuo, per pastaruosius 5 metus buvo priimtas ir įsiteisėjęs apkaltinamasis teismo nuosprendis ir šis asmuo turi neišnykusį ar nepanaikintą teistumą;</w:t>
            </w:r>
          </w:p>
          <w:p w14:paraId="76CC57CB" w14:textId="77777777" w:rsidR="00854D78" w:rsidRPr="00855112" w:rsidRDefault="00854D78" w:rsidP="00854D78">
            <w:pPr>
              <w:spacing w:after="0" w:line="240" w:lineRule="auto"/>
              <w:jc w:val="both"/>
              <w:rPr>
                <w:rFonts w:cstheme="minorHAnsi"/>
                <w:b/>
                <w:bCs/>
                <w:color w:val="000000" w:themeColor="text1"/>
                <w:sz w:val="24"/>
                <w:szCs w:val="24"/>
                <w:lang w:eastAsia="en-US"/>
              </w:rPr>
            </w:pPr>
          </w:p>
          <w:p w14:paraId="7E4C4D5B" w14:textId="77777777" w:rsidR="00854D78" w:rsidRPr="00855112" w:rsidRDefault="00854D78" w:rsidP="00854D78">
            <w:pPr>
              <w:spacing w:after="0" w:line="240" w:lineRule="auto"/>
              <w:jc w:val="both"/>
              <w:rPr>
                <w:rFonts w:cstheme="minorHAnsi"/>
                <w:b/>
                <w:bCs/>
                <w:color w:val="000000" w:themeColor="text1"/>
                <w:sz w:val="24"/>
                <w:szCs w:val="24"/>
                <w:lang w:eastAsia="en-US"/>
              </w:rPr>
            </w:pPr>
            <w:r w:rsidRPr="00855112">
              <w:rPr>
                <w:rFonts w:cstheme="minorHAnsi"/>
                <w:bCs/>
                <w:color w:val="000000" w:themeColor="text1"/>
                <w:sz w:val="24"/>
                <w:szCs w:val="24"/>
                <w:lang w:eastAsia="en-US"/>
              </w:rPr>
              <w:t xml:space="preserve">2) tiekėjo, kuris yra juridinis asmuo, kita organizacija ar jos </w:t>
            </w:r>
            <w:r w:rsidRPr="00855112">
              <w:rPr>
                <w:rFonts w:cstheme="minorHAnsi"/>
                <w:b/>
                <w:color w:val="000000" w:themeColor="text1"/>
                <w:sz w:val="24"/>
                <w:szCs w:val="24"/>
                <w:lang w:eastAsia="en-US"/>
              </w:rPr>
              <w:t>struktūrinis</w:t>
            </w:r>
            <w:r w:rsidRPr="00855112">
              <w:rPr>
                <w:rFonts w:cstheme="minorHAnsi"/>
                <w:bCs/>
                <w:color w:val="000000" w:themeColor="text1"/>
                <w:sz w:val="24"/>
                <w:szCs w:val="24"/>
                <w:lang w:eastAsia="en-US"/>
              </w:rPr>
              <w:t xml:space="preserve"> padalinys, per pastaruosius 5 metus buvo priimtas ir įsiteisėjęs apkaltinamasis teismo nuosprendis arba VPĮ 46 straipsnio 3 dalies atveju – galutinis administracinis sprendimas, </w:t>
            </w:r>
            <w:r w:rsidRPr="00855112">
              <w:rPr>
                <w:rFonts w:cstheme="minorHAnsi"/>
                <w:bCs/>
                <w:color w:val="000000" w:themeColor="text1"/>
                <w:sz w:val="24"/>
                <w:szCs w:val="24"/>
                <w:lang w:eastAsia="en-US"/>
              </w:rPr>
              <w:lastRenderedPageBreak/>
              <w:t>jeigu toks sprendimas priimamas pagal tiekėjo šalies teisės aktų reikalavimus.</w:t>
            </w:r>
          </w:p>
          <w:p w14:paraId="50408688" w14:textId="77777777" w:rsidR="00854D78" w:rsidRPr="00855112" w:rsidRDefault="00854D78" w:rsidP="00854D78">
            <w:pPr>
              <w:spacing w:after="0" w:line="240" w:lineRule="auto"/>
              <w:jc w:val="both"/>
              <w:rPr>
                <w:rFonts w:cstheme="minorHAnsi"/>
                <w:b/>
                <w:bCs/>
                <w:sz w:val="24"/>
                <w:szCs w:val="24"/>
                <w:lang w:eastAsia="en-US"/>
              </w:rPr>
            </w:pPr>
            <w:r w:rsidRPr="00855112">
              <w:rPr>
                <w:rFonts w:cstheme="minorHAnsi"/>
                <w:bCs/>
                <w:color w:val="000000" w:themeColor="text1"/>
                <w:sz w:val="24"/>
                <w:szCs w:val="24"/>
                <w:lang w:eastAsia="en-US"/>
              </w:rPr>
              <w:t xml:space="preserve">Tačiau ši nuostata netaikoma, </w:t>
            </w:r>
            <w:r w:rsidRPr="00855112">
              <w:rPr>
                <w:rFonts w:cstheme="minorHAnsi"/>
                <w:bCs/>
                <w:sz w:val="24"/>
                <w:szCs w:val="24"/>
                <w:lang w:eastAsia="en-US"/>
              </w:rPr>
              <w:t>jeigu:</w:t>
            </w:r>
          </w:p>
          <w:p w14:paraId="5675ED97" w14:textId="77777777" w:rsidR="00854D78" w:rsidRPr="00855112" w:rsidRDefault="00854D78" w:rsidP="00854D78">
            <w:pPr>
              <w:spacing w:after="0" w:line="240" w:lineRule="auto"/>
              <w:jc w:val="both"/>
              <w:rPr>
                <w:rFonts w:cstheme="minorHAnsi"/>
                <w:b/>
                <w:bCs/>
                <w:sz w:val="24"/>
                <w:szCs w:val="24"/>
                <w:lang w:eastAsia="en-US"/>
              </w:rPr>
            </w:pPr>
            <w:r w:rsidRPr="00855112">
              <w:rPr>
                <w:rFonts w:cstheme="minorHAnsi"/>
                <w:bCs/>
                <w:sz w:val="24"/>
                <w:szCs w:val="24"/>
                <w:lang w:eastAsia="en-US"/>
              </w:rPr>
              <w:t>1) tiekėjas yra įsipareigojęs sumokėti mokesčius, įskaitant socialinio draudimo įmokas ir dėl to laikomas jau įvykdžiusiu šioje dalyje nurodytus įsipareigojimus;</w:t>
            </w:r>
          </w:p>
          <w:p w14:paraId="0528A010" w14:textId="77777777" w:rsidR="00854D78" w:rsidRPr="00855112" w:rsidRDefault="00854D78" w:rsidP="00854D78">
            <w:pPr>
              <w:spacing w:after="0" w:line="240" w:lineRule="auto"/>
              <w:jc w:val="both"/>
              <w:rPr>
                <w:rFonts w:cstheme="minorHAnsi"/>
                <w:b/>
                <w:bCs/>
                <w:sz w:val="24"/>
                <w:szCs w:val="24"/>
                <w:lang w:eastAsia="en-US"/>
              </w:rPr>
            </w:pPr>
            <w:r w:rsidRPr="00855112">
              <w:rPr>
                <w:rFonts w:cstheme="minorHAnsi"/>
                <w:bCs/>
                <w:sz w:val="24"/>
                <w:szCs w:val="24"/>
                <w:lang w:eastAsia="en-US"/>
              </w:rPr>
              <w:t>2) įsiskolinimo suma neviršija 50 Eur (penkiasdešimt eurų);</w:t>
            </w:r>
          </w:p>
          <w:p w14:paraId="02913000" w14:textId="77777777" w:rsidR="00854D78" w:rsidRPr="00855112" w:rsidRDefault="00854D78" w:rsidP="00854D78">
            <w:pPr>
              <w:spacing w:after="0" w:line="240" w:lineRule="auto"/>
              <w:jc w:val="both"/>
              <w:rPr>
                <w:rFonts w:cstheme="minorHAnsi"/>
                <w:b/>
                <w:bCs/>
                <w:sz w:val="24"/>
                <w:szCs w:val="24"/>
                <w:lang w:eastAsia="en-US"/>
              </w:rPr>
            </w:pPr>
            <w:r w:rsidRPr="00855112">
              <w:rPr>
                <w:rFonts w:cstheme="minorHAnsi"/>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EB2D98" w14:textId="77777777" w:rsidR="00854D78" w:rsidRPr="00855112" w:rsidRDefault="00854D78" w:rsidP="00854D78">
            <w:pPr>
              <w:spacing w:after="0" w:line="240" w:lineRule="auto"/>
              <w:jc w:val="both"/>
              <w:rPr>
                <w:rFonts w:eastAsia="Yu Mincho" w:cstheme="minorHAnsi"/>
                <w:b/>
                <w:bCs/>
                <w:sz w:val="24"/>
                <w:szCs w:val="24"/>
              </w:rPr>
            </w:pPr>
            <w:r w:rsidRPr="00855112">
              <w:rPr>
                <w:rFonts w:eastAsia="Yu Mincho" w:cstheme="minorHAnsi"/>
                <w:b/>
                <w:bCs/>
                <w:sz w:val="24"/>
                <w:szCs w:val="24"/>
              </w:rPr>
              <w:lastRenderedPageBreak/>
              <w:t>VPĮ 46 straipsnio 3 dalis</w:t>
            </w:r>
          </w:p>
          <w:p w14:paraId="5740DF89" w14:textId="77777777" w:rsidR="00854D78" w:rsidRPr="00855112" w:rsidRDefault="00854D78" w:rsidP="00854D78">
            <w:pPr>
              <w:spacing w:after="0" w:line="240" w:lineRule="auto"/>
              <w:jc w:val="both"/>
              <w:rPr>
                <w:rFonts w:eastAsia="Arial" w:cstheme="minorHAnsi"/>
                <w:sz w:val="24"/>
                <w:szCs w:val="24"/>
              </w:rPr>
            </w:pPr>
          </w:p>
          <w:p w14:paraId="6ECC67E7" w14:textId="77777777" w:rsidR="00854D78" w:rsidRPr="00855112" w:rsidRDefault="00854D78" w:rsidP="00854D78">
            <w:pPr>
              <w:spacing w:after="0" w:line="240" w:lineRule="auto"/>
              <w:jc w:val="both"/>
              <w:rPr>
                <w:rFonts w:eastAsia="Yu Mincho" w:cstheme="minorHAnsi"/>
                <w:sz w:val="24"/>
                <w:szCs w:val="24"/>
              </w:rPr>
            </w:pPr>
            <w:r w:rsidRPr="00855112">
              <w:rPr>
                <w:rFonts w:eastAsia="Arial" w:cstheme="minorHAnsi"/>
                <w:sz w:val="24"/>
                <w:szCs w:val="24"/>
              </w:rPr>
              <w:t>EBVPD III dalies B1 ir B2 punktai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BB00A8" w14:textId="77777777" w:rsidR="00854D78" w:rsidRPr="00855112" w:rsidRDefault="00854D78" w:rsidP="00854D78">
            <w:pPr>
              <w:spacing w:after="0" w:line="240" w:lineRule="auto"/>
              <w:jc w:val="both"/>
              <w:rPr>
                <w:rFonts w:cstheme="minorHAnsi"/>
                <w:sz w:val="24"/>
                <w:szCs w:val="24"/>
              </w:rPr>
            </w:pPr>
            <w:r w:rsidRPr="00855112">
              <w:rPr>
                <w:rFonts w:cstheme="minorHAnsi"/>
                <w:sz w:val="24"/>
                <w:szCs w:val="24"/>
                <w:lang w:eastAsia="en-US"/>
              </w:rPr>
              <w:t>Iš Lietuvoje įsteigtų subjektų reikalaujama:</w:t>
            </w:r>
          </w:p>
          <w:p w14:paraId="4B14EAB2" w14:textId="77777777" w:rsidR="00854D78" w:rsidRPr="00855112" w:rsidRDefault="00854D78" w:rsidP="00854D78">
            <w:pPr>
              <w:spacing w:after="0" w:line="240" w:lineRule="auto"/>
              <w:jc w:val="both"/>
              <w:rPr>
                <w:rFonts w:cstheme="minorHAnsi"/>
                <w:b/>
                <w:bCs/>
                <w:sz w:val="24"/>
                <w:szCs w:val="24"/>
              </w:rPr>
            </w:pPr>
            <w:r w:rsidRPr="00855112">
              <w:rPr>
                <w:rFonts w:cstheme="minorHAnsi"/>
                <w:sz w:val="24"/>
                <w:szCs w:val="24"/>
              </w:rPr>
              <w:t>1) Dėl įsipareigojimų, susijusių su mokesčių mokėjimu, įvykdymo i</w:t>
            </w:r>
            <w:r w:rsidRPr="00855112">
              <w:rPr>
                <w:rFonts w:cstheme="minorHAnsi"/>
                <w:sz w:val="24"/>
                <w:szCs w:val="24"/>
                <w:lang w:eastAsia="en-US"/>
              </w:rPr>
              <w:t xml:space="preserve">š Lietuvoje įsteigtų subjektų </w:t>
            </w:r>
            <w:r w:rsidRPr="00855112">
              <w:rPr>
                <w:rFonts w:cstheme="minorHAnsi"/>
                <w:sz w:val="24"/>
                <w:szCs w:val="24"/>
              </w:rPr>
              <w:t>prašoma:</w:t>
            </w:r>
          </w:p>
          <w:p w14:paraId="7C7C9B4F" w14:textId="77777777" w:rsidR="00854D78" w:rsidRPr="00855112" w:rsidRDefault="00854D78" w:rsidP="00854D78">
            <w:pPr>
              <w:spacing w:after="0" w:line="240" w:lineRule="auto"/>
              <w:jc w:val="both"/>
              <w:rPr>
                <w:rFonts w:cstheme="minorHAnsi"/>
                <w:b/>
                <w:bCs/>
                <w:sz w:val="24"/>
                <w:szCs w:val="24"/>
              </w:rPr>
            </w:pPr>
          </w:p>
          <w:p w14:paraId="535F0E13" w14:textId="77777777" w:rsidR="00854D78" w:rsidRPr="00855112" w:rsidRDefault="00854D78" w:rsidP="00854D78">
            <w:pPr>
              <w:numPr>
                <w:ilvl w:val="0"/>
                <w:numId w:val="22"/>
              </w:numPr>
              <w:spacing w:after="0" w:line="240" w:lineRule="auto"/>
              <w:jc w:val="both"/>
              <w:rPr>
                <w:rFonts w:cstheme="minorHAnsi"/>
                <w:sz w:val="24"/>
                <w:szCs w:val="24"/>
              </w:rPr>
            </w:pPr>
            <w:r w:rsidRPr="00855112">
              <w:rPr>
                <w:rFonts w:cstheme="minorHAnsi"/>
                <w:sz w:val="24"/>
                <w:szCs w:val="24"/>
              </w:rPr>
              <w:t xml:space="preserve">išrašo iš teismo sprendimo (jei toks yra) </w:t>
            </w:r>
          </w:p>
          <w:p w14:paraId="00ABC9CB" w14:textId="77777777" w:rsidR="00854D78" w:rsidRPr="00855112" w:rsidRDefault="00854D78" w:rsidP="00854D78">
            <w:pPr>
              <w:numPr>
                <w:ilvl w:val="0"/>
                <w:numId w:val="22"/>
              </w:numPr>
              <w:spacing w:after="0" w:line="240" w:lineRule="auto"/>
              <w:jc w:val="both"/>
              <w:rPr>
                <w:rFonts w:cstheme="minorHAnsi"/>
                <w:sz w:val="24"/>
                <w:szCs w:val="24"/>
              </w:rPr>
            </w:pPr>
            <w:r w:rsidRPr="00855112">
              <w:rPr>
                <w:rFonts w:cstheme="minorHAnsi"/>
                <w:sz w:val="24"/>
                <w:szCs w:val="24"/>
              </w:rPr>
              <w:t>arba Valstybinės mokesčių inspekcijos prie Lietuvos Respublikos finansų ministerijos išduoto dokumento,</w:t>
            </w:r>
          </w:p>
          <w:p w14:paraId="596930E2" w14:textId="77777777" w:rsidR="00854D78" w:rsidRPr="00855112" w:rsidRDefault="00854D78" w:rsidP="00854D78">
            <w:pPr>
              <w:numPr>
                <w:ilvl w:val="0"/>
                <w:numId w:val="21"/>
              </w:numPr>
              <w:spacing w:after="0" w:line="240" w:lineRule="auto"/>
              <w:jc w:val="both"/>
              <w:rPr>
                <w:rFonts w:cstheme="minorHAnsi"/>
                <w:sz w:val="24"/>
                <w:szCs w:val="24"/>
              </w:rPr>
            </w:pPr>
            <w:r w:rsidRPr="00855112">
              <w:rPr>
                <w:rFonts w:cstheme="minorHAnsi"/>
                <w:sz w:val="24"/>
                <w:szCs w:val="24"/>
              </w:rPr>
              <w:t>arba valstybės įmonės Registrų centro Lietuvos Respublikos Vyriausybės nustatyta tvarka išduoto dokumento, patvirtinančio jungtinius kompetentingų institucijų tvarkomus duomenis.</w:t>
            </w:r>
          </w:p>
          <w:p w14:paraId="33853A86" w14:textId="77777777" w:rsidR="00854D78" w:rsidRPr="00855112" w:rsidRDefault="00854D78" w:rsidP="00854D78">
            <w:pPr>
              <w:spacing w:after="0" w:line="240" w:lineRule="auto"/>
              <w:jc w:val="both"/>
              <w:rPr>
                <w:rFonts w:cstheme="minorHAnsi"/>
                <w:sz w:val="24"/>
                <w:szCs w:val="24"/>
              </w:rPr>
            </w:pPr>
          </w:p>
          <w:p w14:paraId="1923059E" w14:textId="77777777" w:rsidR="00854D78" w:rsidRPr="00855112" w:rsidRDefault="00854D78" w:rsidP="00854D78">
            <w:pPr>
              <w:spacing w:after="0" w:line="240" w:lineRule="auto"/>
              <w:jc w:val="both"/>
              <w:rPr>
                <w:rFonts w:cstheme="minorHAnsi"/>
                <w:sz w:val="24"/>
                <w:szCs w:val="24"/>
              </w:rPr>
            </w:pPr>
            <w:r w:rsidRPr="00855112">
              <w:rPr>
                <w:rFonts w:cstheme="minorHAnsi"/>
                <w:sz w:val="24"/>
                <w:szCs w:val="24"/>
                <w:lang w:eastAsia="en-US"/>
              </w:rPr>
              <w:t>Iš ne Lietuvoje įsteigtų subjektų reikalaujama:</w:t>
            </w:r>
          </w:p>
          <w:p w14:paraId="6F9B3731" w14:textId="77777777" w:rsidR="00854D78" w:rsidRPr="00855112" w:rsidRDefault="00854D78" w:rsidP="00854D78">
            <w:pPr>
              <w:numPr>
                <w:ilvl w:val="0"/>
                <w:numId w:val="19"/>
              </w:numPr>
              <w:spacing w:after="0" w:line="240" w:lineRule="auto"/>
              <w:ind w:left="314"/>
              <w:jc w:val="both"/>
              <w:rPr>
                <w:rFonts w:cstheme="minorHAnsi"/>
                <w:b/>
                <w:bCs/>
                <w:sz w:val="24"/>
                <w:szCs w:val="24"/>
              </w:rPr>
            </w:pPr>
            <w:r w:rsidRPr="00855112">
              <w:rPr>
                <w:rFonts w:cstheme="minorHAnsi"/>
                <w:sz w:val="24"/>
                <w:szCs w:val="24"/>
              </w:rPr>
              <w:lastRenderedPageBreak/>
              <w:t>atitinkamos užsienio šalies institucijos dokumento</w:t>
            </w:r>
            <w:r w:rsidRPr="00855112">
              <w:rPr>
                <w:rFonts w:cstheme="minorHAnsi"/>
                <w:sz w:val="24"/>
                <w:szCs w:val="24"/>
                <w:vertAlign w:val="superscript"/>
              </w:rPr>
              <w:footnoteReference w:id="3"/>
            </w:r>
            <w:r w:rsidRPr="00855112">
              <w:rPr>
                <w:rFonts w:cstheme="minorHAnsi"/>
                <w:sz w:val="24"/>
                <w:szCs w:val="24"/>
              </w:rPr>
              <w:t>.</w:t>
            </w:r>
          </w:p>
          <w:p w14:paraId="30A146DE" w14:textId="77777777" w:rsidR="00854D78" w:rsidRPr="00855112" w:rsidRDefault="00854D78" w:rsidP="00854D78">
            <w:pPr>
              <w:spacing w:after="0" w:line="240" w:lineRule="auto"/>
              <w:jc w:val="both"/>
              <w:rPr>
                <w:rFonts w:eastAsia="Yu Mincho" w:cstheme="minorHAnsi"/>
                <w:sz w:val="24"/>
                <w:szCs w:val="24"/>
              </w:rPr>
            </w:pPr>
          </w:p>
          <w:p w14:paraId="36287410" w14:textId="77777777" w:rsidR="00854D78" w:rsidRPr="00855112" w:rsidRDefault="00854D78" w:rsidP="00854D78">
            <w:pPr>
              <w:spacing w:after="0" w:line="240" w:lineRule="auto"/>
              <w:jc w:val="both"/>
              <w:rPr>
                <w:rFonts w:cstheme="minorHAnsi"/>
                <w:i/>
                <w:iCs/>
                <w:color w:val="000000" w:themeColor="text1"/>
                <w:sz w:val="24"/>
                <w:szCs w:val="24"/>
              </w:rPr>
            </w:pPr>
            <w:r w:rsidRPr="00855112">
              <w:rPr>
                <w:rFonts w:cstheme="minorHAnsi"/>
                <w:sz w:val="24"/>
                <w:szCs w:val="24"/>
              </w:rPr>
              <w:t xml:space="preserve">Nurodyti dokumentai turi būti  išduoti ne anksčiau </w:t>
            </w:r>
            <w:r w:rsidRPr="00855112">
              <w:rPr>
                <w:rFonts w:cstheme="minorHAnsi"/>
                <w:color w:val="000000" w:themeColor="text1"/>
                <w:sz w:val="24"/>
                <w:szCs w:val="24"/>
              </w:rPr>
              <w:t xml:space="preserve">kaip 120 dienų iki </w:t>
            </w:r>
            <w:r w:rsidRPr="00855112">
              <w:rPr>
                <w:rFonts w:eastAsia="Times New Roman" w:cstheme="minorHAnsi"/>
                <w:i/>
                <w:iCs/>
                <w:color w:val="000000" w:themeColor="text1"/>
                <w:sz w:val="24"/>
                <w:szCs w:val="24"/>
              </w:rPr>
              <w:t xml:space="preserve">tos </w:t>
            </w:r>
            <w:r w:rsidRPr="00855112">
              <w:rPr>
                <w:rFonts w:eastAsia="Times New Roman" w:cstheme="minorHAnsi"/>
                <w:i/>
                <w:iCs/>
                <w:sz w:val="24"/>
                <w:szCs w:val="24"/>
              </w:rPr>
              <w:t>dienos, kai tiekėjas perkančiosios organizacijos prašymu turės pateikti pašalinimo pagrindų nebuvimą patvirtinančius dok</w:t>
            </w:r>
            <w:r w:rsidRPr="00855112">
              <w:rPr>
                <w:rFonts w:eastAsia="Times New Roman" w:cstheme="minorHAnsi"/>
                <w:sz w:val="24"/>
                <w:szCs w:val="24"/>
              </w:rPr>
              <w:t>umentus</w:t>
            </w:r>
            <w:r w:rsidRPr="00855112">
              <w:rPr>
                <w:rFonts w:cstheme="minorHAnsi"/>
                <w:sz w:val="24"/>
                <w:szCs w:val="24"/>
              </w:rPr>
              <w:t xml:space="preserve">. </w:t>
            </w:r>
            <w:r w:rsidRPr="00855112">
              <w:rPr>
                <w:rFonts w:cstheme="minorHAnsi"/>
                <w:b/>
                <w:bCs/>
                <w:i/>
                <w:iCs/>
                <w:color w:val="000000" w:themeColor="text1"/>
                <w:sz w:val="24"/>
                <w:szCs w:val="24"/>
              </w:rPr>
              <w:t>Pavyzdys</w:t>
            </w:r>
            <w:r w:rsidRPr="00855112">
              <w:rPr>
                <w:rFonts w:cstheme="minorHAnsi"/>
                <w:i/>
                <w:iCs/>
                <w:color w:val="000000" w:themeColor="text1"/>
                <w:sz w:val="24"/>
                <w:szCs w:val="24"/>
              </w:rPr>
              <w:t xml:space="preserve">: Jeigu perkančioji organizacija 2022-10-10 kreipėsi į tiekėją prašydama iki 2022-10-14 pateikti įrodančius dokumentus, jie turi būti išduoti ne anksčiau kaip 120 dienų, jas skaičiuojant atgal nuo 2022-10-14. </w:t>
            </w:r>
          </w:p>
          <w:p w14:paraId="48F9533E" w14:textId="77777777" w:rsidR="00854D78" w:rsidRPr="00855112" w:rsidRDefault="00854D78" w:rsidP="00854D78">
            <w:pPr>
              <w:spacing w:after="0" w:line="240" w:lineRule="auto"/>
              <w:jc w:val="both"/>
              <w:rPr>
                <w:rFonts w:cstheme="minorHAnsi"/>
                <w:i/>
                <w:iCs/>
                <w:color w:val="7030A0"/>
                <w:sz w:val="24"/>
                <w:szCs w:val="24"/>
              </w:rPr>
            </w:pPr>
          </w:p>
          <w:p w14:paraId="1FFB4BAA" w14:textId="77777777" w:rsidR="00854D78" w:rsidRPr="00855112" w:rsidRDefault="00854D78" w:rsidP="00854D78">
            <w:pPr>
              <w:spacing w:after="0" w:line="240" w:lineRule="auto"/>
              <w:jc w:val="both"/>
              <w:rPr>
                <w:rFonts w:cstheme="minorHAnsi"/>
                <w:b/>
                <w:bCs/>
                <w:sz w:val="24"/>
                <w:szCs w:val="24"/>
              </w:rPr>
            </w:pPr>
            <w:r w:rsidRPr="00855112">
              <w:rPr>
                <w:rFonts w:cstheme="minorHAnsi"/>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06927FF2" w14:textId="77777777" w:rsidR="00854D78" w:rsidRPr="00855112" w:rsidRDefault="00854D78" w:rsidP="00854D78">
            <w:pPr>
              <w:spacing w:after="0" w:line="240" w:lineRule="auto"/>
              <w:jc w:val="both"/>
              <w:rPr>
                <w:rFonts w:cstheme="minorHAnsi"/>
                <w:b/>
                <w:bCs/>
                <w:sz w:val="24"/>
                <w:szCs w:val="24"/>
              </w:rPr>
            </w:pPr>
          </w:p>
          <w:p w14:paraId="3D430975" w14:textId="77777777" w:rsidR="00854D78" w:rsidRPr="00855112" w:rsidRDefault="00854D78" w:rsidP="00854D78">
            <w:pPr>
              <w:spacing w:after="0" w:line="240" w:lineRule="auto"/>
              <w:jc w:val="both"/>
              <w:rPr>
                <w:rFonts w:cstheme="minorHAnsi"/>
                <w:b/>
                <w:bCs/>
                <w:sz w:val="24"/>
                <w:szCs w:val="24"/>
              </w:rPr>
            </w:pPr>
            <w:r w:rsidRPr="00855112">
              <w:rPr>
                <w:rFonts w:cstheme="minorHAnsi"/>
                <w:bCs/>
                <w:sz w:val="24"/>
                <w:szCs w:val="24"/>
              </w:rPr>
              <w:t>2) Dėl įsipareigojimų, susijusių su socialinio draudimo įmokų mokėjimu, įvykdymo i</w:t>
            </w:r>
            <w:r w:rsidRPr="00855112">
              <w:rPr>
                <w:rFonts w:cstheme="minorHAnsi"/>
                <w:sz w:val="24"/>
                <w:szCs w:val="24"/>
                <w:lang w:eastAsia="en-US"/>
              </w:rPr>
              <w:t xml:space="preserve">š Lietuvoje įsteigtų subjektų </w:t>
            </w:r>
            <w:r w:rsidRPr="00855112">
              <w:rPr>
                <w:rFonts w:cstheme="minorHAnsi"/>
                <w:bCs/>
                <w:sz w:val="24"/>
                <w:szCs w:val="24"/>
              </w:rPr>
              <w:t>prašoma:</w:t>
            </w:r>
          </w:p>
          <w:p w14:paraId="4FCE9D3A" w14:textId="77777777" w:rsidR="00854D78" w:rsidRPr="00855112" w:rsidRDefault="00854D78" w:rsidP="00854D78">
            <w:pPr>
              <w:spacing w:after="0" w:line="240" w:lineRule="auto"/>
              <w:jc w:val="both"/>
              <w:rPr>
                <w:rFonts w:cstheme="minorHAnsi"/>
                <w:bCs/>
                <w:sz w:val="24"/>
                <w:szCs w:val="24"/>
              </w:rPr>
            </w:pPr>
            <w:r w:rsidRPr="00855112">
              <w:rPr>
                <w:rFonts w:cstheme="minorHAnsi"/>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3" w:history="1">
              <w:r w:rsidRPr="00855112">
                <w:rPr>
                  <w:rFonts w:cstheme="minorHAnsi"/>
                  <w:bCs/>
                  <w:sz w:val="24"/>
                  <w:szCs w:val="24"/>
                  <w:u w:val="single"/>
                </w:rPr>
                <w:t>http://draudejai.sodra.lt/draudeju_viesi_duomenys/</w:t>
              </w:r>
            </w:hyperlink>
            <w:r w:rsidRPr="00855112">
              <w:rPr>
                <w:rFonts w:cstheme="minorHAnsi"/>
                <w:bCs/>
                <w:sz w:val="24"/>
                <w:szCs w:val="24"/>
              </w:rPr>
              <w:t>.</w:t>
            </w:r>
          </w:p>
          <w:p w14:paraId="44729E1A" w14:textId="77777777" w:rsidR="00854D78" w:rsidRPr="00855112" w:rsidRDefault="00854D78" w:rsidP="00854D78">
            <w:pPr>
              <w:spacing w:after="0" w:line="240" w:lineRule="auto"/>
              <w:jc w:val="both"/>
              <w:rPr>
                <w:rFonts w:cstheme="minorHAnsi"/>
                <w:b/>
                <w:bCs/>
                <w:sz w:val="24"/>
                <w:szCs w:val="24"/>
              </w:rPr>
            </w:pPr>
          </w:p>
          <w:p w14:paraId="7C2811BA" w14:textId="77777777" w:rsidR="00854D78" w:rsidRPr="00855112" w:rsidRDefault="00854D78" w:rsidP="00854D78">
            <w:pPr>
              <w:spacing w:after="0" w:line="240" w:lineRule="auto"/>
              <w:jc w:val="both"/>
              <w:rPr>
                <w:rFonts w:cstheme="minorHAnsi"/>
                <w:sz w:val="24"/>
                <w:szCs w:val="24"/>
              </w:rPr>
            </w:pPr>
            <w:r w:rsidRPr="00855112">
              <w:rPr>
                <w:rFonts w:cstheme="minorHAnsi"/>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83CF4F2" w14:textId="77777777" w:rsidR="00854D78" w:rsidRPr="00855112" w:rsidRDefault="00854D78" w:rsidP="00854D78">
            <w:pPr>
              <w:spacing w:after="0" w:line="240" w:lineRule="auto"/>
              <w:jc w:val="both"/>
              <w:rPr>
                <w:rFonts w:cstheme="minorHAnsi"/>
                <w:b/>
                <w:bCs/>
                <w:sz w:val="24"/>
                <w:szCs w:val="24"/>
              </w:rPr>
            </w:pPr>
          </w:p>
          <w:p w14:paraId="458DC2CD" w14:textId="77777777" w:rsidR="00854D78" w:rsidRPr="00855112" w:rsidRDefault="00854D78" w:rsidP="00854D78">
            <w:pPr>
              <w:spacing w:after="0" w:line="240" w:lineRule="auto"/>
              <w:jc w:val="both"/>
              <w:rPr>
                <w:rFonts w:cstheme="minorHAnsi"/>
                <w:sz w:val="24"/>
                <w:szCs w:val="24"/>
              </w:rPr>
            </w:pPr>
            <w:r w:rsidRPr="00855112">
              <w:rPr>
                <w:rFonts w:cstheme="minorHAnsi"/>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A7718F9" w14:textId="77777777" w:rsidR="00854D78" w:rsidRPr="00855112" w:rsidRDefault="00854D78" w:rsidP="00854D78">
            <w:pPr>
              <w:spacing w:after="0" w:line="240" w:lineRule="auto"/>
              <w:jc w:val="both"/>
              <w:rPr>
                <w:rFonts w:cstheme="minorHAnsi"/>
                <w:b/>
                <w:bCs/>
                <w:sz w:val="24"/>
                <w:szCs w:val="24"/>
              </w:rPr>
            </w:pPr>
          </w:p>
          <w:p w14:paraId="7605F4E0" w14:textId="77777777" w:rsidR="00854D78" w:rsidRPr="00855112" w:rsidRDefault="00854D78" w:rsidP="00854D78">
            <w:pPr>
              <w:spacing w:after="0" w:line="240" w:lineRule="auto"/>
              <w:jc w:val="both"/>
              <w:rPr>
                <w:rFonts w:cstheme="minorHAnsi"/>
                <w:sz w:val="24"/>
                <w:szCs w:val="24"/>
              </w:rPr>
            </w:pPr>
            <w:r w:rsidRPr="00855112">
              <w:rPr>
                <w:rFonts w:cstheme="minorHAnsi"/>
                <w:sz w:val="24"/>
                <w:szCs w:val="24"/>
                <w:lang w:eastAsia="en-US"/>
              </w:rPr>
              <w:t>Iš ne Lietuvoje įsteigtų subjektų reikalaujama:</w:t>
            </w:r>
          </w:p>
          <w:p w14:paraId="5D902F35" w14:textId="77777777" w:rsidR="00854D78" w:rsidRPr="00855112" w:rsidRDefault="00854D78" w:rsidP="00854D78">
            <w:pPr>
              <w:numPr>
                <w:ilvl w:val="0"/>
                <w:numId w:val="19"/>
              </w:numPr>
              <w:spacing w:after="0" w:line="240" w:lineRule="auto"/>
              <w:ind w:left="314"/>
              <w:jc w:val="both"/>
              <w:rPr>
                <w:rFonts w:cstheme="minorHAnsi"/>
                <w:b/>
                <w:bCs/>
                <w:sz w:val="24"/>
                <w:szCs w:val="24"/>
              </w:rPr>
            </w:pPr>
            <w:r w:rsidRPr="00855112">
              <w:rPr>
                <w:rFonts w:cstheme="minorHAnsi"/>
                <w:sz w:val="24"/>
                <w:szCs w:val="24"/>
              </w:rPr>
              <w:t>atitinkamos užsienio šalies kompetentingos institucijos dokumento</w:t>
            </w:r>
            <w:r w:rsidRPr="00855112">
              <w:rPr>
                <w:rFonts w:cstheme="minorHAnsi"/>
                <w:sz w:val="24"/>
                <w:szCs w:val="24"/>
                <w:vertAlign w:val="superscript"/>
              </w:rPr>
              <w:footnoteReference w:id="4"/>
            </w:r>
            <w:r w:rsidRPr="00855112">
              <w:rPr>
                <w:rFonts w:cstheme="minorHAnsi"/>
                <w:sz w:val="24"/>
                <w:szCs w:val="24"/>
              </w:rPr>
              <w:t>.</w:t>
            </w:r>
          </w:p>
          <w:p w14:paraId="7F6FEB94" w14:textId="77777777" w:rsidR="00854D78" w:rsidRPr="00855112" w:rsidRDefault="00854D78" w:rsidP="00854D78">
            <w:pPr>
              <w:spacing w:after="0" w:line="240" w:lineRule="auto"/>
              <w:jc w:val="both"/>
              <w:rPr>
                <w:rFonts w:cstheme="minorHAnsi"/>
                <w:b/>
                <w:bCs/>
                <w:color w:val="000000" w:themeColor="text1"/>
                <w:sz w:val="24"/>
                <w:szCs w:val="24"/>
              </w:rPr>
            </w:pPr>
          </w:p>
          <w:p w14:paraId="03AD791E" w14:textId="77777777" w:rsidR="00854D78" w:rsidRPr="00855112" w:rsidRDefault="00854D78" w:rsidP="00854D78">
            <w:pPr>
              <w:spacing w:after="0" w:line="240" w:lineRule="auto"/>
              <w:jc w:val="both"/>
              <w:rPr>
                <w:rFonts w:cstheme="minorHAnsi"/>
                <w:i/>
                <w:iCs/>
                <w:color w:val="7030A0"/>
                <w:sz w:val="24"/>
                <w:szCs w:val="24"/>
              </w:rPr>
            </w:pPr>
            <w:r w:rsidRPr="00855112">
              <w:rPr>
                <w:rFonts w:cstheme="minorHAnsi"/>
                <w:color w:val="000000" w:themeColor="text1"/>
                <w:sz w:val="24"/>
                <w:szCs w:val="24"/>
              </w:rPr>
              <w:t xml:space="preserve">Nurodyti dokumentai turi būti  išduoti ne anksčiau kaip 120 dienų iki </w:t>
            </w:r>
            <w:r w:rsidRPr="00855112">
              <w:rPr>
                <w:rFonts w:eastAsia="Times New Roman" w:cstheme="minorHAnsi"/>
                <w:i/>
                <w:iCs/>
                <w:color w:val="000000" w:themeColor="text1"/>
                <w:sz w:val="24"/>
                <w:szCs w:val="24"/>
              </w:rPr>
              <w:t xml:space="preserve">tos dienos, kai tiekėjas perkančiosios organizacijos prašymu turės pateikti pašalinimo pagrindų nebuvimą </w:t>
            </w:r>
            <w:r w:rsidRPr="00855112">
              <w:rPr>
                <w:rFonts w:eastAsia="Times New Roman" w:cstheme="minorHAnsi"/>
                <w:i/>
                <w:iCs/>
                <w:sz w:val="24"/>
                <w:szCs w:val="24"/>
              </w:rPr>
              <w:t>patvirtinančius dok</w:t>
            </w:r>
            <w:r w:rsidRPr="00855112">
              <w:rPr>
                <w:rFonts w:eastAsia="Times New Roman" w:cstheme="minorHAnsi"/>
                <w:sz w:val="24"/>
                <w:szCs w:val="24"/>
              </w:rPr>
              <w:t>umentus</w:t>
            </w:r>
            <w:r w:rsidRPr="00855112">
              <w:rPr>
                <w:rFonts w:cstheme="minorHAnsi"/>
                <w:sz w:val="24"/>
                <w:szCs w:val="24"/>
              </w:rPr>
              <w:t xml:space="preserve">. </w:t>
            </w:r>
            <w:r w:rsidRPr="00855112">
              <w:rPr>
                <w:rFonts w:cstheme="minorHAnsi"/>
                <w:b/>
                <w:bCs/>
                <w:i/>
                <w:iCs/>
                <w:color w:val="000000" w:themeColor="text1"/>
                <w:sz w:val="24"/>
                <w:szCs w:val="24"/>
              </w:rPr>
              <w:t>Pavyzdys</w:t>
            </w:r>
            <w:r w:rsidRPr="00855112">
              <w:rPr>
                <w:rFonts w:cstheme="minorHAnsi"/>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310C1A30" w14:textId="77777777" w:rsidR="00854D78" w:rsidRPr="00855112" w:rsidRDefault="00854D78" w:rsidP="00854D78">
            <w:pPr>
              <w:spacing w:after="0" w:line="240" w:lineRule="auto"/>
              <w:jc w:val="both"/>
              <w:rPr>
                <w:rFonts w:cstheme="minorHAnsi"/>
                <w:b/>
                <w:bCs/>
                <w:sz w:val="24"/>
                <w:szCs w:val="24"/>
              </w:rPr>
            </w:pPr>
          </w:p>
          <w:p w14:paraId="3855764F" w14:textId="77777777" w:rsidR="00854D78" w:rsidRPr="00855112" w:rsidRDefault="00854D78" w:rsidP="00854D78">
            <w:pPr>
              <w:spacing w:after="0" w:line="240" w:lineRule="auto"/>
              <w:jc w:val="both"/>
              <w:rPr>
                <w:rFonts w:cstheme="minorHAnsi"/>
                <w:sz w:val="24"/>
                <w:szCs w:val="24"/>
              </w:rPr>
            </w:pPr>
            <w:r w:rsidRPr="00855112">
              <w:rPr>
                <w:rFonts w:cstheme="minorHAnsi"/>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5A18A309" w14:textId="77777777" w:rsidR="00854D78" w:rsidRPr="00855112" w:rsidRDefault="00854D78" w:rsidP="00854D78">
            <w:pPr>
              <w:spacing w:after="0" w:line="240" w:lineRule="auto"/>
              <w:jc w:val="both"/>
              <w:rPr>
                <w:rFonts w:cstheme="minorHAnsi"/>
                <w:b/>
                <w:bCs/>
                <w:sz w:val="24"/>
                <w:szCs w:val="24"/>
              </w:rPr>
            </w:pPr>
          </w:p>
        </w:tc>
      </w:tr>
      <w:bookmarkEnd w:id="58"/>
      <w:tr w:rsidR="00854D78" w:rsidRPr="00855112" w14:paraId="29AA010B" w14:textId="77777777" w:rsidTr="00854D78">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3DA608" w14:textId="77777777" w:rsidR="00854D78" w:rsidRPr="00855112" w:rsidRDefault="00854D78" w:rsidP="00854D78">
            <w:pPr>
              <w:numPr>
                <w:ilvl w:val="0"/>
                <w:numId w:val="23"/>
              </w:numPr>
              <w:spacing w:after="0" w:line="240" w:lineRule="auto"/>
              <w:rPr>
                <w:rFonts w:cstheme="minorHAnsi"/>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1749F7" w14:textId="77777777" w:rsidR="00854D78" w:rsidRPr="00855112" w:rsidRDefault="00854D78" w:rsidP="00854D78">
            <w:pPr>
              <w:spacing w:after="0" w:line="240" w:lineRule="auto"/>
              <w:jc w:val="both"/>
              <w:rPr>
                <w:rFonts w:cstheme="minorHAnsi"/>
                <w:b/>
                <w:bCs/>
                <w:sz w:val="24"/>
                <w:szCs w:val="24"/>
              </w:rPr>
            </w:pPr>
            <w:r w:rsidRPr="00855112">
              <w:rPr>
                <w:rFonts w:cstheme="minorHAnsi"/>
                <w:sz w:val="24"/>
                <w:szCs w:val="24"/>
              </w:rPr>
              <w:t>Tiekėjas su kitais tiekėjais yra sudaręs susitarimų, kuriais siekiama iškreipti konkurenciją atliekamame pirkime, ir perkančioji organizacija dėl to turi įtikinamų duomenų.</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7D4007" w14:textId="77777777" w:rsidR="00854D78" w:rsidRPr="00855112" w:rsidRDefault="00854D78" w:rsidP="00854D78">
            <w:pPr>
              <w:spacing w:after="0" w:line="240" w:lineRule="auto"/>
              <w:jc w:val="both"/>
              <w:rPr>
                <w:rFonts w:eastAsia="Yu Mincho" w:cstheme="minorHAnsi"/>
                <w:b/>
                <w:bCs/>
                <w:sz w:val="24"/>
                <w:szCs w:val="24"/>
              </w:rPr>
            </w:pPr>
            <w:r w:rsidRPr="00855112">
              <w:rPr>
                <w:rFonts w:eastAsia="Yu Mincho" w:cstheme="minorHAnsi"/>
                <w:b/>
                <w:bCs/>
                <w:sz w:val="24"/>
                <w:szCs w:val="24"/>
              </w:rPr>
              <w:t>VPĮ 46 straipsnio 4 dalies 1 punktas</w:t>
            </w:r>
          </w:p>
          <w:p w14:paraId="280E2855" w14:textId="77777777" w:rsidR="00854D78" w:rsidRPr="00855112" w:rsidRDefault="00854D78" w:rsidP="00854D78">
            <w:pPr>
              <w:spacing w:after="0" w:line="240" w:lineRule="auto"/>
              <w:jc w:val="both"/>
              <w:rPr>
                <w:rFonts w:eastAsia="Yu Mincho" w:cstheme="minorHAnsi"/>
                <w:sz w:val="24"/>
                <w:szCs w:val="24"/>
              </w:rPr>
            </w:pPr>
          </w:p>
          <w:p w14:paraId="422E0BE9" w14:textId="77777777" w:rsidR="00854D78" w:rsidRPr="00855112" w:rsidRDefault="00854D78" w:rsidP="00854D78">
            <w:pPr>
              <w:spacing w:after="0" w:line="240" w:lineRule="auto"/>
              <w:jc w:val="both"/>
              <w:rPr>
                <w:rFonts w:eastAsia="Yu Mincho" w:cstheme="minorHAnsi"/>
                <w:sz w:val="24"/>
                <w:szCs w:val="24"/>
                <w:lang w:eastAsia="en-US"/>
              </w:rPr>
            </w:pPr>
            <w:r w:rsidRPr="00855112">
              <w:rPr>
                <w:rFonts w:eastAsia="Yu Mincho" w:cstheme="minorHAnsi"/>
                <w:sz w:val="24"/>
                <w:szCs w:val="24"/>
              </w:rPr>
              <w:t>EBVPD III dalies C10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8BCAF9" w14:textId="77777777" w:rsidR="00854D78" w:rsidRPr="00855112" w:rsidRDefault="00854D78" w:rsidP="00854D78">
            <w:pPr>
              <w:spacing w:after="0" w:line="240" w:lineRule="auto"/>
              <w:jc w:val="both"/>
              <w:rPr>
                <w:rFonts w:cstheme="minorHAnsi"/>
                <w:sz w:val="24"/>
                <w:szCs w:val="24"/>
                <w:lang w:eastAsia="en-US"/>
              </w:rPr>
            </w:pPr>
            <w:r w:rsidRPr="00855112">
              <w:rPr>
                <w:rFonts w:cstheme="minorHAnsi"/>
                <w:sz w:val="24"/>
                <w:szCs w:val="24"/>
                <w:lang w:eastAsia="en-US"/>
              </w:rPr>
              <w:t>Iš Lietuvoje įsteigtų subjektų įrodančių dokumentų nereikalaujama. Užtenka pateikto EBVPD.</w:t>
            </w:r>
          </w:p>
          <w:p w14:paraId="3CF6B0C9" w14:textId="77777777" w:rsidR="00854D78" w:rsidRPr="00855112" w:rsidRDefault="00854D78" w:rsidP="00854D78">
            <w:pPr>
              <w:spacing w:after="0" w:line="240" w:lineRule="auto"/>
              <w:jc w:val="both"/>
              <w:rPr>
                <w:rFonts w:cstheme="minorHAnsi"/>
                <w:bCs/>
                <w:iCs/>
                <w:sz w:val="24"/>
                <w:szCs w:val="24"/>
                <w:lang w:eastAsia="en-US"/>
              </w:rPr>
            </w:pPr>
          </w:p>
          <w:p w14:paraId="5EE8F273" w14:textId="77777777" w:rsidR="00854D78" w:rsidRPr="00855112" w:rsidRDefault="00854D78" w:rsidP="00854D78">
            <w:pPr>
              <w:spacing w:after="0" w:line="240" w:lineRule="auto"/>
              <w:jc w:val="both"/>
              <w:rPr>
                <w:rFonts w:cstheme="minorHAnsi"/>
                <w:b/>
                <w:bCs/>
                <w:iCs/>
                <w:sz w:val="24"/>
                <w:szCs w:val="24"/>
                <w:lang w:eastAsia="en-US"/>
              </w:rPr>
            </w:pPr>
          </w:p>
        </w:tc>
      </w:tr>
      <w:tr w:rsidR="00854D78" w:rsidRPr="00855112" w14:paraId="3010B431" w14:textId="77777777" w:rsidTr="00854D78">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F6BF9C" w14:textId="77777777" w:rsidR="00854D78" w:rsidRPr="00855112" w:rsidRDefault="00854D78" w:rsidP="00854D78">
            <w:pPr>
              <w:numPr>
                <w:ilvl w:val="0"/>
                <w:numId w:val="23"/>
              </w:numPr>
              <w:spacing w:after="0" w:line="240" w:lineRule="auto"/>
              <w:rPr>
                <w:rFonts w:cstheme="minorHAnsi"/>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21C1DB" w14:textId="77777777" w:rsidR="00854D78" w:rsidRPr="00855112" w:rsidRDefault="00854D78" w:rsidP="00854D78">
            <w:pPr>
              <w:spacing w:after="0" w:line="240" w:lineRule="auto"/>
              <w:jc w:val="both"/>
              <w:rPr>
                <w:rFonts w:cstheme="minorHAnsi"/>
                <w:b/>
                <w:bCs/>
                <w:sz w:val="24"/>
                <w:szCs w:val="24"/>
              </w:rPr>
            </w:pPr>
            <w:r w:rsidRPr="00855112">
              <w:rPr>
                <w:rFonts w:cstheme="minorHAnsi"/>
                <w:sz w:val="24"/>
                <w:szCs w:val="24"/>
              </w:rPr>
              <w:t xml:space="preserve">Tiekėjas pirkimo metu pateko į interesų konflikto situaciją, kaip apibrėžta VPĮ 21 straipsnyje, ir atitinkamos padėties negalima ištaisyti. </w:t>
            </w:r>
          </w:p>
          <w:p w14:paraId="4C169D8A" w14:textId="77777777" w:rsidR="00854D78" w:rsidRPr="00855112" w:rsidRDefault="00854D78" w:rsidP="00854D78">
            <w:pPr>
              <w:spacing w:after="0" w:line="240" w:lineRule="auto"/>
              <w:jc w:val="both"/>
              <w:rPr>
                <w:rFonts w:cstheme="minorHAnsi"/>
                <w:b/>
                <w:bCs/>
                <w:sz w:val="24"/>
                <w:szCs w:val="24"/>
              </w:rPr>
            </w:pPr>
            <w:r w:rsidRPr="00855112">
              <w:rPr>
                <w:rFonts w:cstheme="minorHAnsi"/>
                <w:sz w:val="24"/>
                <w:szCs w:val="24"/>
              </w:rPr>
              <w:t xml:space="preserve">Laikoma, kad atitinkamos padėties dėl interesų konflikto negalima ištaisyti, </w:t>
            </w:r>
            <w:r w:rsidRPr="00855112">
              <w:rPr>
                <w:rFonts w:cstheme="minorHAnsi"/>
                <w:sz w:val="24"/>
                <w:szCs w:val="24"/>
              </w:rPr>
              <w:lastRenderedPageBreak/>
              <w:t>jeigu į interesų konfliktą patekę asmenys nulėmė viešojo pirkimo komisijos ar perkančiosios organizacijos sprendimus ir šių sprendimų pakeitimas prieštarautų VPĮ nuostatoms.</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A68CB4" w14:textId="77777777" w:rsidR="00854D78" w:rsidRPr="00855112" w:rsidRDefault="00854D78" w:rsidP="00854D78">
            <w:pPr>
              <w:spacing w:after="0" w:line="240" w:lineRule="auto"/>
              <w:jc w:val="both"/>
              <w:rPr>
                <w:rFonts w:eastAsia="Yu Mincho" w:cstheme="minorHAnsi"/>
                <w:b/>
                <w:bCs/>
                <w:sz w:val="24"/>
                <w:szCs w:val="24"/>
              </w:rPr>
            </w:pPr>
            <w:r w:rsidRPr="00855112">
              <w:rPr>
                <w:rFonts w:eastAsia="Yu Mincho" w:cstheme="minorHAnsi"/>
                <w:b/>
                <w:bCs/>
                <w:sz w:val="24"/>
                <w:szCs w:val="24"/>
              </w:rPr>
              <w:lastRenderedPageBreak/>
              <w:t>VPĮ 46 straipsnio 4 dalies 2 punktas</w:t>
            </w:r>
          </w:p>
          <w:p w14:paraId="02709981" w14:textId="77777777" w:rsidR="00854D78" w:rsidRPr="00855112" w:rsidRDefault="00854D78" w:rsidP="00854D78">
            <w:pPr>
              <w:spacing w:after="0" w:line="240" w:lineRule="auto"/>
              <w:jc w:val="both"/>
              <w:rPr>
                <w:rFonts w:eastAsia="Yu Mincho" w:cstheme="minorHAnsi"/>
                <w:sz w:val="24"/>
                <w:szCs w:val="24"/>
              </w:rPr>
            </w:pPr>
          </w:p>
          <w:p w14:paraId="34BDA19C" w14:textId="77777777" w:rsidR="00854D78" w:rsidRPr="00855112" w:rsidRDefault="00854D78" w:rsidP="00854D78">
            <w:pPr>
              <w:spacing w:after="0" w:line="240" w:lineRule="auto"/>
              <w:jc w:val="both"/>
              <w:rPr>
                <w:rFonts w:eastAsia="Yu Mincho" w:cstheme="minorHAnsi"/>
                <w:sz w:val="24"/>
                <w:szCs w:val="24"/>
              </w:rPr>
            </w:pPr>
            <w:r w:rsidRPr="00855112">
              <w:rPr>
                <w:rFonts w:eastAsia="Yu Mincho" w:cstheme="minorHAnsi"/>
                <w:sz w:val="24"/>
                <w:szCs w:val="24"/>
              </w:rPr>
              <w:lastRenderedPageBreak/>
              <w:t>EBVPD III dalies C12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EDBCE8" w14:textId="77777777" w:rsidR="00854D78" w:rsidRPr="00855112" w:rsidRDefault="00854D78" w:rsidP="00854D78">
            <w:pPr>
              <w:spacing w:after="0" w:line="240" w:lineRule="auto"/>
              <w:jc w:val="both"/>
              <w:rPr>
                <w:rFonts w:cstheme="minorHAnsi"/>
                <w:sz w:val="24"/>
                <w:szCs w:val="24"/>
                <w:lang w:eastAsia="en-US"/>
              </w:rPr>
            </w:pPr>
            <w:r w:rsidRPr="00855112">
              <w:rPr>
                <w:rFonts w:cstheme="minorHAnsi"/>
                <w:sz w:val="24"/>
                <w:szCs w:val="24"/>
                <w:lang w:eastAsia="en-US"/>
              </w:rPr>
              <w:lastRenderedPageBreak/>
              <w:t>Iš Lietuvoje įsteigtų subjektų įrodančių dokumentų nereikalaujama. Užtenka pateikto EBVPD.</w:t>
            </w:r>
          </w:p>
          <w:p w14:paraId="6074FBF4" w14:textId="77777777" w:rsidR="00854D78" w:rsidRPr="00855112" w:rsidRDefault="00854D78" w:rsidP="00854D78">
            <w:pPr>
              <w:spacing w:after="0" w:line="240" w:lineRule="auto"/>
              <w:jc w:val="both"/>
              <w:rPr>
                <w:rFonts w:cstheme="minorHAnsi"/>
                <w:bCs/>
                <w:iCs/>
                <w:sz w:val="24"/>
                <w:szCs w:val="24"/>
                <w:lang w:eastAsia="en-US"/>
              </w:rPr>
            </w:pPr>
          </w:p>
          <w:p w14:paraId="02F29A28" w14:textId="77777777" w:rsidR="00854D78" w:rsidRPr="00855112" w:rsidRDefault="00854D78" w:rsidP="00854D78">
            <w:pPr>
              <w:spacing w:after="0" w:line="240" w:lineRule="auto"/>
              <w:jc w:val="both"/>
              <w:rPr>
                <w:rFonts w:cstheme="minorHAnsi"/>
                <w:b/>
                <w:bCs/>
                <w:iCs/>
                <w:sz w:val="24"/>
                <w:szCs w:val="24"/>
                <w:lang w:eastAsia="en-US"/>
              </w:rPr>
            </w:pPr>
          </w:p>
        </w:tc>
      </w:tr>
      <w:tr w:rsidR="00854D78" w:rsidRPr="00855112" w14:paraId="1DD9ED82" w14:textId="77777777" w:rsidTr="00854D78">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BDD9678" w14:textId="77777777" w:rsidR="00854D78" w:rsidRPr="00855112" w:rsidRDefault="00854D78" w:rsidP="00854D78">
            <w:pPr>
              <w:numPr>
                <w:ilvl w:val="0"/>
                <w:numId w:val="23"/>
              </w:numPr>
              <w:spacing w:after="0" w:line="240" w:lineRule="auto"/>
              <w:rPr>
                <w:rFonts w:cstheme="minorHAnsi"/>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EE23BD4" w14:textId="77777777" w:rsidR="00854D78" w:rsidRPr="00855112" w:rsidRDefault="00854D78" w:rsidP="00854D78">
            <w:pPr>
              <w:spacing w:after="0" w:line="240" w:lineRule="auto"/>
              <w:jc w:val="both"/>
              <w:rPr>
                <w:rFonts w:cstheme="minorHAnsi"/>
                <w:b/>
                <w:bCs/>
                <w:sz w:val="24"/>
                <w:szCs w:val="24"/>
              </w:rPr>
            </w:pPr>
            <w:r w:rsidRPr="00855112">
              <w:rPr>
                <w:rFonts w:cstheme="minorHAnsi"/>
                <w:sz w:val="24"/>
                <w:szCs w:val="24"/>
              </w:rPr>
              <w:t>Pažeista konkurencija, kaip nustatyta VPĮ 27 straipsnio 3 ir 4 dalyse, ir atitinkamos padėties negalima ištaisyti.</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E23BC" w14:textId="77777777" w:rsidR="00854D78" w:rsidRPr="00855112" w:rsidRDefault="00854D78" w:rsidP="00854D78">
            <w:pPr>
              <w:spacing w:after="0" w:line="240" w:lineRule="auto"/>
              <w:jc w:val="both"/>
              <w:rPr>
                <w:rFonts w:eastAsia="Yu Mincho" w:cstheme="minorHAnsi"/>
                <w:b/>
                <w:bCs/>
                <w:sz w:val="24"/>
                <w:szCs w:val="24"/>
              </w:rPr>
            </w:pPr>
            <w:r w:rsidRPr="00855112">
              <w:rPr>
                <w:rFonts w:eastAsia="Yu Mincho" w:cstheme="minorHAnsi"/>
                <w:b/>
                <w:bCs/>
                <w:sz w:val="24"/>
                <w:szCs w:val="24"/>
              </w:rPr>
              <w:t>VPĮ 46 straipsnio 4 dalies 3 punktas</w:t>
            </w:r>
          </w:p>
          <w:p w14:paraId="174DB678" w14:textId="77777777" w:rsidR="00854D78" w:rsidRPr="00855112" w:rsidRDefault="00854D78" w:rsidP="00854D78">
            <w:pPr>
              <w:spacing w:after="0" w:line="240" w:lineRule="auto"/>
              <w:jc w:val="both"/>
              <w:rPr>
                <w:rFonts w:eastAsia="Yu Mincho" w:cstheme="minorHAnsi"/>
                <w:sz w:val="24"/>
                <w:szCs w:val="24"/>
              </w:rPr>
            </w:pPr>
          </w:p>
          <w:p w14:paraId="1B5DE4E6" w14:textId="77777777" w:rsidR="00854D78" w:rsidRPr="00855112" w:rsidRDefault="00854D78" w:rsidP="00854D78">
            <w:pPr>
              <w:spacing w:after="0" w:line="240" w:lineRule="auto"/>
              <w:jc w:val="both"/>
              <w:rPr>
                <w:rFonts w:eastAsia="Yu Mincho" w:cstheme="minorHAnsi"/>
                <w:sz w:val="24"/>
                <w:szCs w:val="24"/>
                <w:lang w:eastAsia="en-US"/>
              </w:rPr>
            </w:pPr>
            <w:r w:rsidRPr="00855112">
              <w:rPr>
                <w:rFonts w:eastAsia="Yu Mincho" w:cstheme="minorHAnsi"/>
                <w:sz w:val="24"/>
                <w:szCs w:val="24"/>
              </w:rPr>
              <w:t>EBVPD III dalies C13 punktas</w:t>
            </w:r>
            <w:r w:rsidRPr="00855112">
              <w:rPr>
                <w:rFonts w:eastAsia="Yu Mincho" w:cstheme="minorHAnsi"/>
                <w:sz w:val="24"/>
                <w:szCs w:val="24"/>
                <w:lang w:eastAsia="en-US"/>
              </w:rPr>
              <w:t xml:space="preserve">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231415" w14:textId="77777777" w:rsidR="00854D78" w:rsidRPr="00855112" w:rsidRDefault="00854D78" w:rsidP="00854D78">
            <w:pPr>
              <w:spacing w:after="0" w:line="240" w:lineRule="auto"/>
              <w:jc w:val="both"/>
              <w:rPr>
                <w:rFonts w:cstheme="minorHAnsi"/>
                <w:sz w:val="24"/>
                <w:szCs w:val="24"/>
                <w:lang w:eastAsia="en-US"/>
              </w:rPr>
            </w:pPr>
            <w:r w:rsidRPr="00855112">
              <w:rPr>
                <w:rFonts w:cstheme="minorHAnsi"/>
                <w:sz w:val="24"/>
                <w:szCs w:val="24"/>
                <w:lang w:eastAsia="en-US"/>
              </w:rPr>
              <w:t>Iš Lietuvoje įsteigtų subjektų įrodančių dokumentų nereikalaujama. Užtenka pateikto EBVPD.</w:t>
            </w:r>
          </w:p>
          <w:p w14:paraId="68C6633C" w14:textId="77777777" w:rsidR="00854D78" w:rsidRPr="00855112" w:rsidRDefault="00854D78" w:rsidP="00854D78">
            <w:pPr>
              <w:spacing w:after="0" w:line="240" w:lineRule="auto"/>
              <w:jc w:val="both"/>
              <w:rPr>
                <w:rFonts w:cstheme="minorHAnsi"/>
                <w:b/>
                <w:bCs/>
                <w:iCs/>
                <w:sz w:val="24"/>
                <w:szCs w:val="24"/>
                <w:lang w:eastAsia="en-US"/>
              </w:rPr>
            </w:pPr>
          </w:p>
        </w:tc>
      </w:tr>
      <w:tr w:rsidR="00854D78" w:rsidRPr="00855112" w14:paraId="0AE131F4" w14:textId="77777777" w:rsidTr="00854D78">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795F9B" w14:textId="77777777" w:rsidR="00854D78" w:rsidRPr="00855112" w:rsidRDefault="00854D78" w:rsidP="00854D78">
            <w:pPr>
              <w:numPr>
                <w:ilvl w:val="0"/>
                <w:numId w:val="23"/>
              </w:numPr>
              <w:spacing w:after="0" w:line="240" w:lineRule="auto"/>
              <w:rPr>
                <w:rFonts w:cstheme="minorHAnsi"/>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7558CCE" w14:textId="77777777" w:rsidR="00854D78" w:rsidRPr="00855112" w:rsidRDefault="00854D78" w:rsidP="00854D78">
            <w:pPr>
              <w:spacing w:after="0" w:line="240" w:lineRule="auto"/>
              <w:jc w:val="both"/>
              <w:rPr>
                <w:rFonts w:cstheme="minorHAnsi"/>
                <w:sz w:val="24"/>
                <w:szCs w:val="24"/>
              </w:rPr>
            </w:pPr>
            <w:r w:rsidRPr="00855112">
              <w:rPr>
                <w:rFonts w:cstheme="minorHAnsi"/>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807B053" w14:textId="77777777" w:rsidR="00854D78" w:rsidRPr="00855112" w:rsidRDefault="00854D78" w:rsidP="00854D78">
            <w:pPr>
              <w:spacing w:after="0" w:line="240" w:lineRule="auto"/>
              <w:jc w:val="both"/>
              <w:rPr>
                <w:rFonts w:cstheme="minorHAnsi"/>
                <w:bCs/>
                <w:sz w:val="24"/>
                <w:szCs w:val="24"/>
              </w:rPr>
            </w:pPr>
            <w:r w:rsidRPr="00855112">
              <w:rPr>
                <w:rFonts w:cstheme="minorHAnsi"/>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A0432CD" w14:textId="77777777" w:rsidR="00854D78" w:rsidRPr="00855112" w:rsidRDefault="00854D78" w:rsidP="00854D78">
            <w:pPr>
              <w:spacing w:after="0" w:line="240" w:lineRule="auto"/>
              <w:jc w:val="both"/>
              <w:rPr>
                <w:rFonts w:cstheme="minorHAnsi"/>
                <w:bCs/>
                <w:sz w:val="24"/>
                <w:szCs w:val="24"/>
              </w:rPr>
            </w:pPr>
            <w:r w:rsidRPr="00855112">
              <w:rPr>
                <w:rFonts w:cstheme="minorHAnsi"/>
                <w:bCs/>
                <w:sz w:val="24"/>
                <w:szCs w:val="24"/>
              </w:rPr>
              <w:lastRenderedPageBreak/>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1DA35C" w14:textId="77777777" w:rsidR="00854D78" w:rsidRPr="00855112" w:rsidRDefault="00854D78" w:rsidP="00854D78">
            <w:pPr>
              <w:spacing w:after="0" w:line="240" w:lineRule="auto"/>
              <w:jc w:val="both"/>
              <w:rPr>
                <w:rFonts w:eastAsia="Yu Mincho" w:cstheme="minorHAnsi"/>
                <w:b/>
                <w:bCs/>
                <w:sz w:val="24"/>
                <w:szCs w:val="24"/>
              </w:rPr>
            </w:pPr>
            <w:r w:rsidRPr="00855112">
              <w:rPr>
                <w:rFonts w:eastAsia="Yu Mincho" w:cstheme="minorHAnsi"/>
                <w:b/>
                <w:bCs/>
                <w:sz w:val="24"/>
                <w:szCs w:val="24"/>
              </w:rPr>
              <w:lastRenderedPageBreak/>
              <w:t>VPĮ 46 straipsnio 4 dalies 4 punktas</w:t>
            </w:r>
          </w:p>
          <w:p w14:paraId="6210E5CC" w14:textId="77777777" w:rsidR="00854D78" w:rsidRPr="00855112" w:rsidRDefault="00854D78" w:rsidP="00854D78">
            <w:pPr>
              <w:spacing w:after="0" w:line="240" w:lineRule="auto"/>
              <w:jc w:val="both"/>
              <w:rPr>
                <w:rFonts w:eastAsia="Yu Mincho" w:cstheme="minorHAnsi"/>
                <w:sz w:val="24"/>
                <w:szCs w:val="24"/>
              </w:rPr>
            </w:pPr>
          </w:p>
          <w:p w14:paraId="3D4CBA19" w14:textId="77777777" w:rsidR="00854D78" w:rsidRPr="00855112" w:rsidRDefault="00854D78" w:rsidP="00854D78">
            <w:pPr>
              <w:spacing w:after="0" w:line="240" w:lineRule="auto"/>
              <w:jc w:val="both"/>
              <w:rPr>
                <w:rFonts w:eastAsia="Yu Mincho" w:cstheme="minorHAnsi"/>
                <w:sz w:val="24"/>
                <w:szCs w:val="24"/>
                <w:lang w:eastAsia="en-US"/>
              </w:rPr>
            </w:pPr>
            <w:r w:rsidRPr="00855112">
              <w:rPr>
                <w:rFonts w:eastAsia="Yu Mincho" w:cstheme="minorHAnsi"/>
                <w:sz w:val="24"/>
                <w:szCs w:val="24"/>
              </w:rPr>
              <w:t>EBVPD III dalies C15 punktas</w:t>
            </w:r>
            <w:r w:rsidRPr="00855112">
              <w:rPr>
                <w:rFonts w:eastAsia="Yu Mincho" w:cstheme="minorHAnsi"/>
                <w:sz w:val="24"/>
                <w:szCs w:val="24"/>
                <w:lang w:eastAsia="en-US"/>
              </w:rPr>
              <w:t xml:space="preserve">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8C15A4" w14:textId="77777777" w:rsidR="00854D78" w:rsidRPr="00855112" w:rsidRDefault="00854D78" w:rsidP="00854D78">
            <w:pPr>
              <w:spacing w:after="0" w:line="240" w:lineRule="auto"/>
              <w:jc w:val="both"/>
              <w:rPr>
                <w:rFonts w:cstheme="minorHAnsi"/>
                <w:sz w:val="24"/>
                <w:szCs w:val="24"/>
                <w:lang w:eastAsia="en-US"/>
              </w:rPr>
            </w:pPr>
            <w:r w:rsidRPr="00855112">
              <w:rPr>
                <w:rFonts w:cstheme="minorHAnsi"/>
                <w:sz w:val="24"/>
                <w:szCs w:val="24"/>
                <w:lang w:eastAsia="en-US"/>
              </w:rPr>
              <w:t>Iš Lietuvoje įsteigtų subjektų įrodančių dokumentų nereikalaujama. Užtenka pateikto EBVPD.</w:t>
            </w:r>
          </w:p>
          <w:p w14:paraId="70271622" w14:textId="77777777" w:rsidR="00854D78" w:rsidRPr="00855112" w:rsidRDefault="00854D78" w:rsidP="00854D78">
            <w:pPr>
              <w:spacing w:after="0" w:line="240" w:lineRule="auto"/>
              <w:jc w:val="both"/>
              <w:rPr>
                <w:rFonts w:cstheme="minorHAnsi"/>
                <w:bCs/>
                <w:iCs/>
                <w:sz w:val="24"/>
                <w:szCs w:val="24"/>
                <w:lang w:eastAsia="en-US"/>
              </w:rPr>
            </w:pPr>
          </w:p>
          <w:p w14:paraId="26890339" w14:textId="77777777" w:rsidR="00854D78" w:rsidRPr="00855112" w:rsidRDefault="00854D78" w:rsidP="00854D78">
            <w:pPr>
              <w:spacing w:after="0" w:line="240" w:lineRule="auto"/>
              <w:jc w:val="both"/>
              <w:rPr>
                <w:rFonts w:cstheme="minorHAnsi"/>
                <w:bCs/>
                <w:iCs/>
                <w:sz w:val="24"/>
                <w:szCs w:val="24"/>
                <w:lang w:eastAsia="en-US"/>
              </w:rPr>
            </w:pPr>
          </w:p>
          <w:p w14:paraId="714D78B2" w14:textId="77777777" w:rsidR="00854D78" w:rsidRPr="00855112" w:rsidRDefault="00854D78" w:rsidP="00854D78">
            <w:pPr>
              <w:spacing w:after="0" w:line="240" w:lineRule="auto"/>
              <w:jc w:val="both"/>
              <w:rPr>
                <w:rFonts w:cstheme="minorHAnsi"/>
                <w:b/>
                <w:bCs/>
                <w:sz w:val="24"/>
                <w:szCs w:val="24"/>
              </w:rPr>
            </w:pPr>
            <w:r w:rsidRPr="00855112">
              <w:rPr>
                <w:rFonts w:cstheme="minorHAnsi"/>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441C4072" w14:textId="77777777" w:rsidR="00854D78" w:rsidRPr="00855112" w:rsidRDefault="00854D78" w:rsidP="00854D78">
            <w:pPr>
              <w:spacing w:after="0" w:line="240" w:lineRule="auto"/>
              <w:jc w:val="both"/>
              <w:rPr>
                <w:rFonts w:cstheme="minorHAnsi"/>
                <w:sz w:val="24"/>
                <w:szCs w:val="24"/>
              </w:rPr>
            </w:pPr>
            <w:hyperlink r:id="rId14" w:history="1">
              <w:r w:rsidRPr="00855112">
                <w:rPr>
                  <w:rFonts w:cstheme="minorHAnsi"/>
                  <w:sz w:val="24"/>
                  <w:szCs w:val="24"/>
                </w:rPr>
                <w:t>https://vpt.lrv.lt/lt/nuorodos/kiti-duomenys/powerbi/melaginga-informacija-pateikusiu-tiekeju-sarasas-3/</w:t>
              </w:r>
            </w:hyperlink>
          </w:p>
        </w:tc>
      </w:tr>
      <w:tr w:rsidR="00854D78" w:rsidRPr="00855112" w14:paraId="66BA90A4" w14:textId="77777777" w:rsidTr="00854D78">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C461DA0" w14:textId="77777777" w:rsidR="00854D78" w:rsidRPr="00855112" w:rsidRDefault="00854D78" w:rsidP="00854D78">
            <w:pPr>
              <w:numPr>
                <w:ilvl w:val="0"/>
                <w:numId w:val="23"/>
              </w:numPr>
              <w:spacing w:after="0" w:line="240" w:lineRule="auto"/>
              <w:rPr>
                <w:rFonts w:cstheme="minorHAnsi"/>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EB87F9" w14:textId="77777777" w:rsidR="00854D78" w:rsidRPr="00855112" w:rsidRDefault="00854D78" w:rsidP="00854D78">
            <w:pPr>
              <w:spacing w:after="0" w:line="240" w:lineRule="auto"/>
              <w:jc w:val="both"/>
              <w:rPr>
                <w:rFonts w:cstheme="minorHAnsi"/>
                <w:b/>
                <w:bCs/>
                <w:sz w:val="24"/>
                <w:szCs w:val="24"/>
              </w:rPr>
            </w:pPr>
            <w:r w:rsidRPr="00855112">
              <w:rPr>
                <w:rFonts w:cstheme="minorHAnsi"/>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CC373E" w14:textId="77777777" w:rsidR="00854D78" w:rsidRPr="00855112" w:rsidRDefault="00854D78" w:rsidP="00854D78">
            <w:pPr>
              <w:spacing w:after="0" w:line="240" w:lineRule="auto"/>
              <w:jc w:val="both"/>
              <w:rPr>
                <w:rFonts w:eastAsia="Yu Mincho" w:cstheme="minorHAnsi"/>
                <w:b/>
                <w:bCs/>
                <w:sz w:val="24"/>
                <w:szCs w:val="24"/>
              </w:rPr>
            </w:pPr>
            <w:r w:rsidRPr="00855112">
              <w:rPr>
                <w:rFonts w:eastAsia="Yu Mincho" w:cstheme="minorHAnsi"/>
                <w:b/>
                <w:bCs/>
                <w:sz w:val="24"/>
                <w:szCs w:val="24"/>
              </w:rPr>
              <w:t>VPĮ 46 straipsnio 4 dalies 5 punktas</w:t>
            </w:r>
          </w:p>
          <w:p w14:paraId="2B7032EC" w14:textId="77777777" w:rsidR="00854D78" w:rsidRPr="00855112" w:rsidRDefault="00854D78" w:rsidP="00854D78">
            <w:pPr>
              <w:spacing w:after="0" w:line="240" w:lineRule="auto"/>
              <w:jc w:val="both"/>
              <w:rPr>
                <w:rFonts w:eastAsia="Yu Mincho" w:cstheme="minorHAnsi"/>
                <w:sz w:val="24"/>
                <w:szCs w:val="24"/>
              </w:rPr>
            </w:pPr>
          </w:p>
          <w:p w14:paraId="0A5E42B5" w14:textId="77777777" w:rsidR="00854D78" w:rsidRPr="00855112" w:rsidRDefault="00854D78" w:rsidP="00854D78">
            <w:pPr>
              <w:spacing w:after="0" w:line="240" w:lineRule="auto"/>
              <w:jc w:val="both"/>
              <w:rPr>
                <w:rFonts w:eastAsia="Yu Mincho" w:cstheme="minorHAnsi"/>
                <w:sz w:val="24"/>
                <w:szCs w:val="24"/>
              </w:rPr>
            </w:pPr>
            <w:r w:rsidRPr="00855112">
              <w:rPr>
                <w:rFonts w:eastAsia="Yu Mincho" w:cstheme="minorHAnsi"/>
                <w:sz w:val="24"/>
                <w:szCs w:val="24"/>
              </w:rPr>
              <w:t>EBVPD</w:t>
            </w:r>
            <w:r w:rsidRPr="00855112">
              <w:rPr>
                <w:rFonts w:eastAsia="Arial" w:cstheme="minorHAnsi"/>
                <w:sz w:val="24"/>
                <w:szCs w:val="24"/>
              </w:rPr>
              <w:t xml:space="preserve"> III dalies C15 punktas</w:t>
            </w:r>
          </w:p>
          <w:p w14:paraId="5D31CB5B" w14:textId="77777777" w:rsidR="00854D78" w:rsidRPr="00855112" w:rsidRDefault="00854D78" w:rsidP="00854D78">
            <w:pPr>
              <w:spacing w:after="0" w:line="240" w:lineRule="auto"/>
              <w:jc w:val="both"/>
              <w:rPr>
                <w:rFonts w:eastAsia="Yu Mincho" w:cstheme="minorHAnsi"/>
                <w:sz w:val="24"/>
                <w:szCs w:val="24"/>
                <w:lang w:eastAsia="en-US"/>
              </w:rPr>
            </w:pPr>
          </w:p>
          <w:p w14:paraId="5A534556" w14:textId="77777777" w:rsidR="00854D78" w:rsidRPr="00855112" w:rsidRDefault="00854D78" w:rsidP="00854D78">
            <w:pPr>
              <w:spacing w:after="0" w:line="240" w:lineRule="auto"/>
              <w:jc w:val="both"/>
              <w:rPr>
                <w:rFonts w:eastAsia="Yu Mincho" w:cstheme="minorHAnsi"/>
                <w:sz w:val="24"/>
                <w:szCs w:val="24"/>
                <w:lang w:eastAsia="en-U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97E7EE" w14:textId="77777777" w:rsidR="00854D78" w:rsidRPr="00855112" w:rsidRDefault="00854D78" w:rsidP="00854D78">
            <w:pPr>
              <w:spacing w:after="0" w:line="240" w:lineRule="auto"/>
              <w:jc w:val="both"/>
              <w:rPr>
                <w:rFonts w:cstheme="minorHAnsi"/>
                <w:sz w:val="24"/>
                <w:szCs w:val="24"/>
                <w:lang w:eastAsia="en-US"/>
              </w:rPr>
            </w:pPr>
            <w:r w:rsidRPr="00855112">
              <w:rPr>
                <w:rFonts w:cstheme="minorHAnsi"/>
                <w:sz w:val="24"/>
                <w:szCs w:val="24"/>
                <w:lang w:eastAsia="en-US"/>
              </w:rPr>
              <w:t>Iš Lietuvoje įsteigtų subjektų įrodančių dokumentų nereikalaujama. Užtenka pateikto EBVPD.</w:t>
            </w:r>
          </w:p>
          <w:p w14:paraId="29A980AF" w14:textId="77777777" w:rsidR="00854D78" w:rsidRPr="00855112" w:rsidRDefault="00854D78" w:rsidP="00854D78">
            <w:pPr>
              <w:spacing w:after="0" w:line="240" w:lineRule="auto"/>
              <w:jc w:val="both"/>
              <w:rPr>
                <w:rFonts w:cstheme="minorHAnsi"/>
                <w:b/>
                <w:bCs/>
                <w:iCs/>
                <w:sz w:val="24"/>
                <w:szCs w:val="24"/>
                <w:lang w:eastAsia="en-US"/>
              </w:rPr>
            </w:pPr>
          </w:p>
        </w:tc>
      </w:tr>
      <w:tr w:rsidR="00854D78" w:rsidRPr="00855112" w14:paraId="7BD1812B" w14:textId="77777777" w:rsidTr="00854D78">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4BBFF8" w14:textId="77777777" w:rsidR="00854D78" w:rsidRPr="00855112" w:rsidRDefault="00854D78" w:rsidP="00854D78">
            <w:pPr>
              <w:numPr>
                <w:ilvl w:val="0"/>
                <w:numId w:val="23"/>
              </w:numPr>
              <w:spacing w:after="0" w:line="240" w:lineRule="auto"/>
              <w:rPr>
                <w:rFonts w:cstheme="minorHAnsi"/>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103F25" w14:textId="77777777" w:rsidR="00854D78" w:rsidRPr="00855112" w:rsidRDefault="00854D78" w:rsidP="00854D78">
            <w:pPr>
              <w:spacing w:after="0" w:line="240" w:lineRule="auto"/>
              <w:jc w:val="both"/>
              <w:rPr>
                <w:rFonts w:cstheme="minorHAnsi"/>
                <w:sz w:val="24"/>
                <w:szCs w:val="24"/>
              </w:rPr>
            </w:pPr>
            <w:r w:rsidRPr="00855112">
              <w:rPr>
                <w:rFonts w:cstheme="minorHAnsi"/>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w:t>
            </w:r>
            <w:r w:rsidRPr="00855112">
              <w:rPr>
                <w:rFonts w:cstheme="minorHAnsi"/>
                <w:sz w:val="24"/>
                <w:szCs w:val="24"/>
              </w:rPr>
              <w:lastRenderedPageBreak/>
              <w:t xml:space="preserve">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953552C" w14:textId="77777777" w:rsidR="00854D78" w:rsidRPr="00855112" w:rsidRDefault="00854D78" w:rsidP="00854D78">
            <w:pPr>
              <w:spacing w:after="0" w:line="240" w:lineRule="auto"/>
              <w:jc w:val="both"/>
              <w:rPr>
                <w:rFonts w:cstheme="minorHAnsi"/>
                <w:sz w:val="24"/>
                <w:szCs w:val="24"/>
              </w:rPr>
            </w:pPr>
            <w:r w:rsidRPr="00855112">
              <w:rPr>
                <w:rFonts w:cstheme="minorHAnsi"/>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F72D96" w14:textId="77777777" w:rsidR="00854D78" w:rsidRPr="00855112" w:rsidRDefault="00854D78" w:rsidP="00854D78">
            <w:pPr>
              <w:spacing w:after="0" w:line="240" w:lineRule="auto"/>
              <w:jc w:val="both"/>
              <w:rPr>
                <w:rFonts w:eastAsia="Yu Mincho" w:cstheme="minorHAnsi"/>
                <w:b/>
                <w:bCs/>
                <w:sz w:val="24"/>
                <w:szCs w:val="24"/>
              </w:rPr>
            </w:pPr>
            <w:r w:rsidRPr="00855112">
              <w:rPr>
                <w:rFonts w:eastAsia="Yu Mincho" w:cstheme="minorHAnsi"/>
                <w:b/>
                <w:bCs/>
                <w:sz w:val="24"/>
                <w:szCs w:val="24"/>
              </w:rPr>
              <w:lastRenderedPageBreak/>
              <w:t>VPĮ 46 straipsnio 4 dalies 6 punktas</w:t>
            </w:r>
          </w:p>
          <w:p w14:paraId="219C9A9A" w14:textId="77777777" w:rsidR="00854D78" w:rsidRPr="00855112" w:rsidRDefault="00854D78" w:rsidP="00854D78">
            <w:pPr>
              <w:spacing w:after="0" w:line="240" w:lineRule="auto"/>
              <w:jc w:val="both"/>
              <w:rPr>
                <w:rFonts w:eastAsia="Yu Mincho" w:cstheme="minorHAnsi"/>
                <w:sz w:val="24"/>
                <w:szCs w:val="24"/>
              </w:rPr>
            </w:pPr>
          </w:p>
          <w:p w14:paraId="0FE3C7E3" w14:textId="77777777" w:rsidR="00854D78" w:rsidRPr="00855112" w:rsidRDefault="00854D78" w:rsidP="00854D78">
            <w:pPr>
              <w:spacing w:after="0" w:line="240" w:lineRule="auto"/>
              <w:jc w:val="both"/>
              <w:rPr>
                <w:rFonts w:eastAsia="Yu Mincho" w:cstheme="minorHAnsi"/>
                <w:sz w:val="24"/>
                <w:szCs w:val="24"/>
              </w:rPr>
            </w:pPr>
            <w:r w:rsidRPr="00855112">
              <w:rPr>
                <w:rFonts w:eastAsia="Yu Mincho" w:cstheme="minorHAnsi"/>
                <w:sz w:val="24"/>
                <w:szCs w:val="24"/>
              </w:rPr>
              <w:t>EBVPD</w:t>
            </w:r>
            <w:r w:rsidRPr="00855112">
              <w:rPr>
                <w:rFonts w:eastAsia="Arial" w:cstheme="minorHAnsi"/>
                <w:sz w:val="24"/>
                <w:szCs w:val="24"/>
              </w:rPr>
              <w:t xml:space="preserve"> III dalies C14 punktas</w:t>
            </w:r>
          </w:p>
          <w:p w14:paraId="3077FCF3" w14:textId="77777777" w:rsidR="00854D78" w:rsidRPr="00855112" w:rsidRDefault="00854D78" w:rsidP="00854D78">
            <w:pPr>
              <w:spacing w:after="0" w:line="240" w:lineRule="auto"/>
              <w:jc w:val="both"/>
              <w:rPr>
                <w:rFonts w:eastAsia="Yu Mincho" w:cstheme="minorHAnsi"/>
                <w:sz w:val="24"/>
                <w:szCs w:val="24"/>
                <w:lang w:eastAsia="en-US"/>
              </w:rPr>
            </w:pPr>
          </w:p>
          <w:p w14:paraId="062FB393" w14:textId="77777777" w:rsidR="00854D78" w:rsidRPr="00855112" w:rsidRDefault="00854D78" w:rsidP="00854D78">
            <w:pPr>
              <w:spacing w:after="0" w:line="240" w:lineRule="auto"/>
              <w:jc w:val="both"/>
              <w:rPr>
                <w:rFonts w:eastAsia="Yu Mincho" w:cstheme="minorHAnsi"/>
                <w:sz w:val="24"/>
                <w:szCs w:val="24"/>
                <w:lang w:eastAsia="en-U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08B1D7" w14:textId="77777777" w:rsidR="00854D78" w:rsidRPr="00855112" w:rsidRDefault="00854D78" w:rsidP="00854D78">
            <w:pPr>
              <w:spacing w:after="0" w:line="240" w:lineRule="auto"/>
              <w:jc w:val="both"/>
              <w:rPr>
                <w:rFonts w:cstheme="minorHAnsi"/>
                <w:sz w:val="24"/>
                <w:szCs w:val="24"/>
                <w:lang w:eastAsia="en-US"/>
              </w:rPr>
            </w:pPr>
            <w:r w:rsidRPr="00855112">
              <w:rPr>
                <w:rFonts w:cstheme="minorHAnsi"/>
                <w:sz w:val="24"/>
                <w:szCs w:val="24"/>
                <w:lang w:eastAsia="en-US"/>
              </w:rPr>
              <w:t>Iš Lietuvoje įsteigtų subjektų įrodančių dokumentų nereikalaujama. Užtenka pateikto EBVPD.</w:t>
            </w:r>
          </w:p>
          <w:p w14:paraId="3B9B8216" w14:textId="77777777" w:rsidR="00854D78" w:rsidRPr="00855112" w:rsidRDefault="00854D78" w:rsidP="00854D78">
            <w:pPr>
              <w:spacing w:after="0" w:line="240" w:lineRule="auto"/>
              <w:jc w:val="both"/>
              <w:rPr>
                <w:rFonts w:cstheme="minorHAnsi"/>
                <w:bCs/>
                <w:iCs/>
                <w:sz w:val="24"/>
                <w:szCs w:val="24"/>
                <w:lang w:eastAsia="en-US"/>
              </w:rPr>
            </w:pPr>
          </w:p>
          <w:p w14:paraId="57DA5EEE" w14:textId="77777777" w:rsidR="00854D78" w:rsidRPr="00855112" w:rsidRDefault="00854D78" w:rsidP="00854D78">
            <w:pPr>
              <w:spacing w:after="0" w:line="240" w:lineRule="auto"/>
              <w:jc w:val="both"/>
              <w:rPr>
                <w:rFonts w:cstheme="minorHAnsi"/>
                <w:b/>
                <w:bCs/>
                <w:sz w:val="24"/>
                <w:szCs w:val="24"/>
              </w:rPr>
            </w:pPr>
            <w:r w:rsidRPr="00855112">
              <w:rPr>
                <w:rFonts w:cstheme="minorHAnsi"/>
                <w:b/>
                <w:bCs/>
                <w:sz w:val="24"/>
                <w:szCs w:val="24"/>
              </w:rPr>
              <w:t xml:space="preserve">Priimant sprendimus dėl tiekėjo pašalinimo iš pirkimo procedūros šiame punkte nurodytu pašalinimo pagrindu, gali būti atsižvelgiama į pagal VPĮ 91 straipsnį skelbiamą informaciją: </w:t>
            </w:r>
          </w:p>
          <w:p w14:paraId="6F78C19A" w14:textId="77777777" w:rsidR="00854D78" w:rsidRPr="00855112" w:rsidRDefault="00854D78" w:rsidP="00854D78">
            <w:pPr>
              <w:spacing w:after="0" w:line="240" w:lineRule="auto"/>
              <w:jc w:val="both"/>
              <w:rPr>
                <w:rFonts w:cstheme="minorHAnsi"/>
                <w:sz w:val="24"/>
                <w:szCs w:val="24"/>
              </w:rPr>
            </w:pPr>
          </w:p>
          <w:p w14:paraId="06A8156E" w14:textId="77777777" w:rsidR="00854D78" w:rsidRPr="00855112" w:rsidRDefault="00854D78" w:rsidP="00854D78">
            <w:pPr>
              <w:spacing w:after="0" w:line="240" w:lineRule="auto"/>
              <w:jc w:val="both"/>
              <w:rPr>
                <w:rFonts w:cstheme="minorHAnsi"/>
                <w:sz w:val="24"/>
                <w:szCs w:val="24"/>
              </w:rPr>
            </w:pPr>
            <w:hyperlink r:id="rId15" w:history="1">
              <w:r w:rsidRPr="00855112">
                <w:rPr>
                  <w:rFonts w:cstheme="minorHAnsi"/>
                  <w:sz w:val="24"/>
                  <w:szCs w:val="24"/>
                </w:rPr>
                <w:t>https://vpt.lrv.lt/lt/nuorodos/kiti-duomenys/powerbi/nepatikimi-tiekejai-1/</w:t>
              </w:r>
            </w:hyperlink>
          </w:p>
          <w:p w14:paraId="794AC066" w14:textId="77777777" w:rsidR="00854D78" w:rsidRPr="00855112" w:rsidRDefault="00854D78" w:rsidP="00854D78">
            <w:pPr>
              <w:spacing w:after="0" w:line="240" w:lineRule="auto"/>
              <w:jc w:val="both"/>
              <w:rPr>
                <w:rFonts w:cstheme="minorHAnsi"/>
                <w:sz w:val="24"/>
                <w:szCs w:val="24"/>
              </w:rPr>
            </w:pPr>
          </w:p>
          <w:p w14:paraId="43C40609" w14:textId="77777777" w:rsidR="00854D78" w:rsidRPr="00855112" w:rsidRDefault="00854D78" w:rsidP="00854D78">
            <w:pPr>
              <w:spacing w:after="0" w:line="240" w:lineRule="auto"/>
              <w:jc w:val="both"/>
              <w:rPr>
                <w:rFonts w:cstheme="minorHAnsi"/>
                <w:sz w:val="24"/>
                <w:szCs w:val="24"/>
              </w:rPr>
            </w:pPr>
            <w:hyperlink r:id="rId16" w:history="1">
              <w:r w:rsidRPr="00855112">
                <w:rPr>
                  <w:rFonts w:cstheme="minorHAnsi"/>
                  <w:sz w:val="24"/>
                  <w:szCs w:val="24"/>
                </w:rPr>
                <w:t>https://vpt.lrv.lt/lt/pasalinimo-pagrindai-1/nepatikimu-koncesininku-</w:t>
              </w:r>
              <w:r w:rsidRPr="00855112">
                <w:rPr>
                  <w:rFonts w:cstheme="minorHAnsi"/>
                  <w:sz w:val="24"/>
                  <w:szCs w:val="24"/>
                </w:rPr>
                <w:lastRenderedPageBreak/>
                <w:t>sarasas-1/nepatikimu-koncesininku-sarasas/</w:t>
              </w:r>
            </w:hyperlink>
          </w:p>
          <w:p w14:paraId="52286035" w14:textId="77777777" w:rsidR="00854D78" w:rsidRPr="00855112" w:rsidRDefault="00854D78" w:rsidP="00854D78">
            <w:pPr>
              <w:spacing w:after="0" w:line="240" w:lineRule="auto"/>
              <w:jc w:val="both"/>
              <w:rPr>
                <w:rFonts w:cstheme="minorHAnsi"/>
                <w:bCs/>
                <w:sz w:val="24"/>
                <w:szCs w:val="24"/>
              </w:rPr>
            </w:pPr>
          </w:p>
          <w:p w14:paraId="71FFC265" w14:textId="77777777" w:rsidR="00854D78" w:rsidRPr="00855112" w:rsidRDefault="00854D78" w:rsidP="00854D78">
            <w:pPr>
              <w:spacing w:after="0" w:line="240" w:lineRule="auto"/>
              <w:jc w:val="both"/>
              <w:rPr>
                <w:rFonts w:cstheme="minorHAnsi"/>
                <w:b/>
                <w:bCs/>
                <w:sz w:val="24"/>
                <w:szCs w:val="24"/>
              </w:rPr>
            </w:pPr>
          </w:p>
        </w:tc>
      </w:tr>
      <w:tr w:rsidR="00854D78" w:rsidRPr="00855112" w14:paraId="40D8BF01" w14:textId="77777777" w:rsidTr="00854D78">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553ECA" w14:textId="77777777" w:rsidR="00854D78" w:rsidRPr="00855112" w:rsidRDefault="00854D78" w:rsidP="00854D78">
            <w:pPr>
              <w:numPr>
                <w:ilvl w:val="0"/>
                <w:numId w:val="23"/>
              </w:numPr>
              <w:spacing w:after="0" w:line="240" w:lineRule="auto"/>
              <w:rPr>
                <w:rFonts w:cstheme="minorHAnsi"/>
                <w:sz w:val="24"/>
                <w:szCs w:val="24"/>
              </w:rPr>
            </w:pPr>
          </w:p>
          <w:p w14:paraId="7456A212" w14:textId="77777777" w:rsidR="00854D78" w:rsidRPr="00855112" w:rsidRDefault="00854D78" w:rsidP="00854D78">
            <w:pPr>
              <w:spacing w:after="0" w:line="240" w:lineRule="auto"/>
              <w:rPr>
                <w:rFonts w:cstheme="minorHAnsi"/>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9492D0" w14:textId="77777777" w:rsidR="00854D78" w:rsidRPr="00855112" w:rsidRDefault="00854D78" w:rsidP="00854D78">
            <w:pPr>
              <w:spacing w:after="0" w:line="240" w:lineRule="auto"/>
              <w:jc w:val="both"/>
              <w:rPr>
                <w:rFonts w:cstheme="minorHAnsi"/>
                <w:sz w:val="24"/>
                <w:szCs w:val="24"/>
              </w:rPr>
            </w:pPr>
            <w:r w:rsidRPr="00855112">
              <w:rPr>
                <w:rFonts w:cstheme="minorHAnsi"/>
                <w:sz w:val="24"/>
                <w:szCs w:val="24"/>
              </w:rPr>
              <w:t>Tiekėjas yra padaręs rimtą profesinį pažeidimą, dėl kurio perkančioji organizacija abejoja tiekėjo sąžiningumu, kai jis</w:t>
            </w:r>
            <w:bookmarkStart w:id="59" w:name="part_030e6c6c64ba4f96a23474e439d1b80c"/>
            <w:bookmarkEnd w:id="59"/>
            <w:r w:rsidRPr="00855112">
              <w:rPr>
                <w:rFonts w:cstheme="minorHAnsi"/>
                <w:sz w:val="24"/>
                <w:szCs w:val="24"/>
              </w:rPr>
              <w:t xml:space="preserve"> yra padaręs finansinės atskaitomybės ir audito teisės aktų pažeidimą ir nuo jo padarymo dienos praėjo mažiau kaip vieni metai.</w:t>
            </w:r>
          </w:p>
          <w:p w14:paraId="70D0FC38" w14:textId="77777777" w:rsidR="00854D78" w:rsidRPr="00855112" w:rsidRDefault="00854D78" w:rsidP="00854D78">
            <w:pPr>
              <w:spacing w:after="0" w:line="240" w:lineRule="auto"/>
              <w:jc w:val="both"/>
              <w:rPr>
                <w:rFonts w:cstheme="minorHAnsi"/>
                <w:b/>
                <w:sz w:val="24"/>
                <w:szCs w:val="24"/>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8D533" w14:textId="77777777" w:rsidR="00854D78" w:rsidRPr="00855112" w:rsidRDefault="00854D78" w:rsidP="00854D78">
            <w:pPr>
              <w:spacing w:after="0" w:line="240" w:lineRule="auto"/>
              <w:jc w:val="both"/>
              <w:rPr>
                <w:rFonts w:eastAsia="Yu Mincho" w:cstheme="minorHAnsi"/>
                <w:b/>
                <w:bCs/>
                <w:sz w:val="24"/>
                <w:szCs w:val="24"/>
              </w:rPr>
            </w:pPr>
            <w:r w:rsidRPr="00855112">
              <w:rPr>
                <w:rFonts w:eastAsia="Yu Mincho" w:cstheme="minorHAnsi"/>
                <w:b/>
                <w:bCs/>
                <w:sz w:val="24"/>
                <w:szCs w:val="24"/>
              </w:rPr>
              <w:t>VPĮ 46 straipsnio 4 dalies 7 punkto a papunktis</w:t>
            </w:r>
          </w:p>
          <w:p w14:paraId="7CC7CBE2" w14:textId="77777777" w:rsidR="00854D78" w:rsidRPr="00855112" w:rsidRDefault="00854D78" w:rsidP="00854D78">
            <w:pPr>
              <w:spacing w:after="0" w:line="240" w:lineRule="auto"/>
              <w:jc w:val="both"/>
              <w:rPr>
                <w:rFonts w:eastAsia="Yu Mincho" w:cstheme="minorHAnsi"/>
                <w:sz w:val="24"/>
                <w:szCs w:val="24"/>
              </w:rPr>
            </w:pPr>
          </w:p>
          <w:p w14:paraId="17E58C73" w14:textId="77777777" w:rsidR="00854D78" w:rsidRPr="00855112" w:rsidRDefault="00854D78" w:rsidP="00854D78">
            <w:pPr>
              <w:spacing w:after="0" w:line="240" w:lineRule="auto"/>
              <w:jc w:val="both"/>
              <w:rPr>
                <w:rFonts w:eastAsia="Yu Mincho" w:cstheme="minorHAnsi"/>
                <w:sz w:val="24"/>
                <w:szCs w:val="24"/>
              </w:rPr>
            </w:pPr>
            <w:r w:rsidRPr="00855112">
              <w:rPr>
                <w:rFonts w:eastAsia="Yu Mincho" w:cstheme="minorHAnsi"/>
                <w:sz w:val="24"/>
                <w:szCs w:val="24"/>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49C841" w14:textId="77777777" w:rsidR="00854D78" w:rsidRPr="00855112" w:rsidRDefault="00854D78" w:rsidP="00854D78">
            <w:pPr>
              <w:spacing w:after="0" w:line="240" w:lineRule="auto"/>
              <w:jc w:val="both"/>
              <w:rPr>
                <w:rFonts w:cstheme="minorHAnsi"/>
                <w:sz w:val="24"/>
                <w:szCs w:val="24"/>
              </w:rPr>
            </w:pPr>
            <w:r w:rsidRPr="00855112">
              <w:rPr>
                <w:rFonts w:cstheme="minorHAnsi"/>
                <w:sz w:val="24"/>
                <w:szCs w:val="24"/>
                <w:lang w:eastAsia="en-US"/>
              </w:rPr>
              <w:t xml:space="preserve">Iš Lietuvoje įsteigtų subjektų įrodančių dokumentų nereikalaujama. Užtenka pateikto EBVPD. </w:t>
            </w:r>
            <w:r w:rsidRPr="00855112">
              <w:rPr>
                <w:rFonts w:cstheme="minorHAnsi"/>
                <w:sz w:val="24"/>
                <w:szCs w:val="24"/>
              </w:rPr>
              <w:t>Priimant sprendimus dėl tiekėjo pašalinimo iš pirkimo procedūros šiame punkte nurodytu pašalinimo pagrindu, be kita ko, atsižvelgiama į</w:t>
            </w:r>
            <w:r w:rsidRPr="00855112">
              <w:rPr>
                <w:rFonts w:cstheme="minorHAnsi"/>
                <w:b/>
                <w:bCs/>
                <w:sz w:val="24"/>
                <w:szCs w:val="24"/>
              </w:rPr>
              <w:t xml:space="preserve"> </w:t>
            </w:r>
            <w:r w:rsidRPr="00855112">
              <w:rPr>
                <w:rFonts w:cstheme="minorHAnsi"/>
                <w:sz w:val="24"/>
                <w:szCs w:val="24"/>
              </w:rPr>
              <w:t xml:space="preserve">nacionalinėje duomenų bazėje adresu: </w:t>
            </w:r>
            <w:hyperlink r:id="rId17" w:history="1">
              <w:r w:rsidRPr="00855112">
                <w:rPr>
                  <w:rFonts w:cstheme="minorHAnsi"/>
                  <w:sz w:val="24"/>
                  <w:szCs w:val="24"/>
                  <w:u w:val="single"/>
                </w:rPr>
                <w:t>https://www.registrucentras.lt/jar/p/index.php</w:t>
              </w:r>
            </w:hyperlink>
          </w:p>
          <w:p w14:paraId="15945376" w14:textId="77777777" w:rsidR="00854D78" w:rsidRPr="00855112" w:rsidRDefault="00854D78" w:rsidP="00854D78">
            <w:pPr>
              <w:spacing w:after="0" w:line="240" w:lineRule="auto"/>
              <w:jc w:val="both"/>
              <w:rPr>
                <w:rFonts w:cstheme="minorHAnsi"/>
                <w:sz w:val="24"/>
                <w:szCs w:val="24"/>
              </w:rPr>
            </w:pPr>
            <w:r w:rsidRPr="00855112">
              <w:rPr>
                <w:rFonts w:cstheme="minorHAnsi"/>
                <w:sz w:val="24"/>
                <w:szCs w:val="24"/>
              </w:rPr>
              <w:t>paskelbtą informaciją, taip pat į šiame informaciniame pranešime pateiktą informaciją:</w:t>
            </w:r>
          </w:p>
          <w:p w14:paraId="76529448" w14:textId="77777777" w:rsidR="00854D78" w:rsidRPr="00855112" w:rsidRDefault="00854D78" w:rsidP="00854D78">
            <w:pPr>
              <w:spacing w:after="0" w:line="240" w:lineRule="auto"/>
              <w:jc w:val="both"/>
              <w:rPr>
                <w:rFonts w:cstheme="minorHAnsi"/>
                <w:sz w:val="24"/>
                <w:szCs w:val="24"/>
              </w:rPr>
            </w:pPr>
            <w:hyperlink r:id="rId18" w:history="1">
              <w:r w:rsidRPr="00855112">
                <w:rPr>
                  <w:rFonts w:cstheme="minorHAnsi"/>
                  <w:sz w:val="24"/>
                  <w:szCs w:val="24"/>
                </w:rPr>
                <w:t>https://vpt.lrv.lt/lt/naujienos-3/finansiniu-ataskaitu-nepateikimas-</w:t>
              </w:r>
              <w:r w:rsidRPr="00855112">
                <w:rPr>
                  <w:rFonts w:cstheme="minorHAnsi"/>
                  <w:sz w:val="24"/>
                  <w:szCs w:val="24"/>
                </w:rPr>
                <w:lastRenderedPageBreak/>
                <w:t>gali-tapti-kliutimi-dalyvauti-viesuosiuose-pirkimuose/</w:t>
              </w:r>
            </w:hyperlink>
          </w:p>
          <w:p w14:paraId="590F73C2" w14:textId="77777777" w:rsidR="00854D78" w:rsidRPr="00855112" w:rsidRDefault="00854D78" w:rsidP="00854D78">
            <w:pPr>
              <w:spacing w:after="0" w:line="240" w:lineRule="auto"/>
              <w:jc w:val="both"/>
              <w:rPr>
                <w:rFonts w:cstheme="minorHAnsi"/>
                <w:b/>
                <w:bCs/>
                <w:iCs/>
                <w:sz w:val="24"/>
                <w:szCs w:val="24"/>
              </w:rPr>
            </w:pPr>
          </w:p>
        </w:tc>
      </w:tr>
      <w:tr w:rsidR="00854D78" w:rsidRPr="00855112" w14:paraId="1279D4B2" w14:textId="77777777" w:rsidTr="00854D78">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2467EC" w14:textId="77777777" w:rsidR="00854D78" w:rsidRPr="00855112" w:rsidRDefault="00854D78" w:rsidP="00854D78">
            <w:pPr>
              <w:numPr>
                <w:ilvl w:val="0"/>
                <w:numId w:val="23"/>
              </w:numPr>
              <w:spacing w:after="0" w:line="240" w:lineRule="auto"/>
              <w:rPr>
                <w:rFonts w:cstheme="minorHAnsi"/>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B3AB6A" w14:textId="77777777" w:rsidR="00854D78" w:rsidRPr="00855112" w:rsidRDefault="00854D78" w:rsidP="00854D78">
            <w:pPr>
              <w:spacing w:after="0" w:line="240" w:lineRule="auto"/>
              <w:jc w:val="both"/>
              <w:rPr>
                <w:rFonts w:cstheme="minorHAnsi"/>
                <w:b/>
                <w:bCs/>
                <w:sz w:val="24"/>
                <w:szCs w:val="24"/>
              </w:rPr>
            </w:pPr>
            <w:r w:rsidRPr="00855112">
              <w:rPr>
                <w:rFonts w:cstheme="minorHAnsi"/>
                <w:sz w:val="24"/>
                <w:szCs w:val="24"/>
              </w:rPr>
              <w:t xml:space="preserve">Tiekėjas yra padaręs rimtą profesinį pažeidimą, dėl kurio perkančioji organizacija abejoja tiekėjo sąžiningumu, </w:t>
            </w:r>
            <w:r w:rsidRPr="00855112">
              <w:rPr>
                <w:rFonts w:eastAsia="Times New Roman" w:cstheme="minorHAnsi"/>
                <w:sz w:val="24"/>
                <w:szCs w:val="24"/>
              </w:rPr>
              <w:t xml:space="preserve"> kai jis (tiekėjas) neatitinka minimalių patikimo mokesčių mokėtojo kriterijų, nustatytų Lietuvos Respublikos mokesčių administravimo įstatymo 40</w:t>
            </w:r>
            <w:r w:rsidRPr="00855112">
              <w:rPr>
                <w:rFonts w:eastAsia="Times New Roman" w:cstheme="minorHAnsi"/>
                <w:sz w:val="24"/>
                <w:szCs w:val="24"/>
                <w:vertAlign w:val="superscript"/>
              </w:rPr>
              <w:t>1</w:t>
            </w:r>
            <w:r w:rsidRPr="00855112">
              <w:rPr>
                <w:rFonts w:eastAsia="Times New Roman" w:cstheme="minorHAnsi"/>
                <w:sz w:val="24"/>
                <w:szCs w:val="24"/>
              </w:rPr>
              <w:t xml:space="preserve"> straipsnio 1 dalyje.</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C3E3D1" w14:textId="77777777" w:rsidR="00854D78" w:rsidRPr="00855112" w:rsidRDefault="00854D78" w:rsidP="00854D78">
            <w:pPr>
              <w:spacing w:after="0" w:line="240" w:lineRule="auto"/>
              <w:jc w:val="both"/>
              <w:rPr>
                <w:rFonts w:eastAsia="Yu Mincho" w:cstheme="minorHAnsi"/>
                <w:b/>
                <w:bCs/>
                <w:sz w:val="24"/>
                <w:szCs w:val="24"/>
              </w:rPr>
            </w:pPr>
            <w:r w:rsidRPr="00855112">
              <w:rPr>
                <w:rFonts w:eastAsia="Yu Mincho" w:cstheme="minorHAnsi"/>
                <w:b/>
                <w:bCs/>
                <w:sz w:val="24"/>
                <w:szCs w:val="24"/>
              </w:rPr>
              <w:t>VPĮ 46 straipsnio 4 dalies 7 punkto b papunktis</w:t>
            </w:r>
          </w:p>
          <w:p w14:paraId="76078863" w14:textId="77777777" w:rsidR="00854D78" w:rsidRPr="00855112" w:rsidRDefault="00854D78" w:rsidP="00854D78">
            <w:pPr>
              <w:spacing w:after="0" w:line="240" w:lineRule="auto"/>
              <w:jc w:val="both"/>
              <w:rPr>
                <w:rFonts w:eastAsia="Yu Mincho" w:cstheme="minorHAnsi"/>
                <w:sz w:val="24"/>
                <w:szCs w:val="24"/>
              </w:rPr>
            </w:pPr>
          </w:p>
          <w:p w14:paraId="1A083867" w14:textId="77777777" w:rsidR="00854D78" w:rsidRPr="00855112" w:rsidRDefault="00854D78" w:rsidP="00854D78">
            <w:pPr>
              <w:spacing w:after="0" w:line="240" w:lineRule="auto"/>
              <w:jc w:val="both"/>
              <w:rPr>
                <w:rFonts w:eastAsia="Yu Mincho" w:cstheme="minorHAnsi"/>
                <w:sz w:val="24"/>
                <w:szCs w:val="24"/>
                <w:lang w:eastAsia="en-US"/>
              </w:rPr>
            </w:pPr>
            <w:r w:rsidRPr="00855112">
              <w:rPr>
                <w:rFonts w:eastAsia="Yu Mincho" w:cstheme="minorHAnsi"/>
                <w:sz w:val="24"/>
                <w:szCs w:val="24"/>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687ECA" w14:textId="77777777" w:rsidR="00854D78" w:rsidRPr="00855112" w:rsidRDefault="00854D78" w:rsidP="00854D78">
            <w:pPr>
              <w:spacing w:after="0" w:line="240" w:lineRule="auto"/>
              <w:jc w:val="both"/>
              <w:rPr>
                <w:rFonts w:cstheme="minorHAnsi"/>
                <w:sz w:val="24"/>
                <w:szCs w:val="24"/>
                <w:lang w:eastAsia="en-US"/>
              </w:rPr>
            </w:pPr>
            <w:r w:rsidRPr="00855112">
              <w:rPr>
                <w:rFonts w:cstheme="minorHAnsi"/>
                <w:sz w:val="24"/>
                <w:szCs w:val="24"/>
                <w:lang w:eastAsia="en-US"/>
              </w:rPr>
              <w:t>Iš Lietuvoje įsteigtų subjektų įrodančių dokumentų nereikalaujama. Užtenka pateikto EBVPD.</w:t>
            </w:r>
          </w:p>
          <w:p w14:paraId="6BD4EE23" w14:textId="77777777" w:rsidR="00854D78" w:rsidRPr="00855112" w:rsidRDefault="00854D78" w:rsidP="00854D78">
            <w:pPr>
              <w:spacing w:after="0" w:line="240" w:lineRule="auto"/>
              <w:jc w:val="both"/>
              <w:rPr>
                <w:rFonts w:cstheme="minorHAnsi"/>
                <w:b/>
                <w:bCs/>
                <w:iCs/>
                <w:sz w:val="24"/>
                <w:szCs w:val="24"/>
                <w:lang w:eastAsia="en-US"/>
              </w:rPr>
            </w:pPr>
          </w:p>
          <w:p w14:paraId="62C09DFD" w14:textId="77777777" w:rsidR="00854D78" w:rsidRPr="00855112" w:rsidRDefault="00854D78" w:rsidP="00854D78">
            <w:pPr>
              <w:spacing w:after="0" w:line="240" w:lineRule="auto"/>
              <w:jc w:val="both"/>
              <w:rPr>
                <w:rFonts w:cstheme="minorHAnsi"/>
                <w:b/>
                <w:bCs/>
                <w:sz w:val="24"/>
                <w:szCs w:val="24"/>
              </w:rPr>
            </w:pPr>
            <w:r w:rsidRPr="00855112">
              <w:rPr>
                <w:rFonts w:cstheme="minorHAnsi"/>
                <w:sz w:val="24"/>
                <w:szCs w:val="24"/>
              </w:rPr>
              <w:t>Priimant sprendimus dėl tiekėjo pašalinimo iš pirkimo procedūros šiame punkte nurodytu pašalinimo pagrindu, be kita ko, atsižvelgiama į</w:t>
            </w:r>
            <w:r w:rsidRPr="00855112">
              <w:rPr>
                <w:rFonts w:cstheme="minorHAnsi"/>
                <w:b/>
                <w:bCs/>
                <w:sz w:val="24"/>
                <w:szCs w:val="24"/>
              </w:rPr>
              <w:t xml:space="preserve"> </w:t>
            </w:r>
            <w:r w:rsidRPr="00855112">
              <w:rPr>
                <w:rFonts w:cstheme="minorHAnsi"/>
                <w:sz w:val="24"/>
                <w:szCs w:val="24"/>
              </w:rPr>
              <w:t xml:space="preserve">nacionalinėje duomenų bazėje adresu </w:t>
            </w:r>
            <w:hyperlink r:id="rId19">
              <w:r w:rsidRPr="00855112">
                <w:rPr>
                  <w:rFonts w:cstheme="minorHAnsi"/>
                  <w:sz w:val="24"/>
                  <w:szCs w:val="24"/>
                  <w:u w:val="single"/>
                </w:rPr>
                <w:t>https://www.vmi.lt/evmi/mokesciu-moketoju-informacija</w:t>
              </w:r>
            </w:hyperlink>
            <w:r w:rsidRPr="00855112">
              <w:rPr>
                <w:rFonts w:cstheme="minorHAnsi"/>
                <w:sz w:val="24"/>
                <w:szCs w:val="24"/>
              </w:rPr>
              <w:t xml:space="preserve"> skelbiamą informaciją.</w:t>
            </w:r>
          </w:p>
        </w:tc>
      </w:tr>
      <w:tr w:rsidR="00854D78" w:rsidRPr="00855112" w14:paraId="6065FAD2" w14:textId="77777777" w:rsidTr="00854D78">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E165B6" w14:textId="77777777" w:rsidR="00854D78" w:rsidRPr="00855112" w:rsidRDefault="00854D78" w:rsidP="00854D78">
            <w:pPr>
              <w:numPr>
                <w:ilvl w:val="0"/>
                <w:numId w:val="23"/>
              </w:numPr>
              <w:spacing w:after="0" w:line="240" w:lineRule="auto"/>
              <w:rPr>
                <w:rFonts w:cstheme="minorHAnsi"/>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07E808" w14:textId="77777777" w:rsidR="00854D78" w:rsidRPr="00855112" w:rsidRDefault="00854D78" w:rsidP="00854D78">
            <w:pPr>
              <w:spacing w:after="0" w:line="240" w:lineRule="auto"/>
              <w:jc w:val="both"/>
              <w:rPr>
                <w:rFonts w:cstheme="minorHAnsi"/>
                <w:sz w:val="24"/>
                <w:szCs w:val="24"/>
              </w:rPr>
            </w:pPr>
            <w:r w:rsidRPr="00855112">
              <w:rPr>
                <w:rFonts w:cstheme="minorHAnsi"/>
                <w:sz w:val="24"/>
                <w:szCs w:val="24"/>
              </w:rPr>
              <w:t>Tiekėjas yra padaręs rimtą profesinį pažeidimą, dėl kurio perkančioji organizacija abejoja tiekėjo sąžiningumu,</w:t>
            </w:r>
            <w:r w:rsidRPr="00855112">
              <w:rPr>
                <w:rFonts w:eastAsia="Times New Roman" w:cstheme="minorHAnsi"/>
                <w:sz w:val="24"/>
                <w:szCs w:val="24"/>
              </w:rPr>
              <w:t xml:space="preserve"> kai jis </w:t>
            </w:r>
            <w:r w:rsidRPr="00855112">
              <w:rPr>
                <w:rFonts w:cstheme="minorHAnsi"/>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5D70D7" w14:textId="77777777" w:rsidR="00854D78" w:rsidRPr="00855112" w:rsidRDefault="00854D78" w:rsidP="00854D78">
            <w:pPr>
              <w:spacing w:after="0" w:line="240" w:lineRule="auto"/>
              <w:jc w:val="both"/>
              <w:rPr>
                <w:rFonts w:eastAsia="Yu Mincho" w:cstheme="minorHAnsi"/>
                <w:b/>
                <w:bCs/>
                <w:sz w:val="24"/>
                <w:szCs w:val="24"/>
              </w:rPr>
            </w:pPr>
            <w:r w:rsidRPr="00855112">
              <w:rPr>
                <w:rFonts w:eastAsia="Yu Mincho" w:cstheme="minorHAnsi"/>
                <w:b/>
                <w:bCs/>
                <w:sz w:val="24"/>
                <w:szCs w:val="24"/>
              </w:rPr>
              <w:t>VPĮ 46 straipsnio 4 dalies 7 punkto c papunktis</w:t>
            </w:r>
          </w:p>
          <w:p w14:paraId="6DBEE4B5" w14:textId="77777777" w:rsidR="00854D78" w:rsidRPr="00855112" w:rsidRDefault="00854D78" w:rsidP="00854D78">
            <w:pPr>
              <w:spacing w:after="0" w:line="240" w:lineRule="auto"/>
              <w:jc w:val="both"/>
              <w:rPr>
                <w:rFonts w:eastAsia="Yu Mincho" w:cstheme="minorHAnsi"/>
                <w:sz w:val="24"/>
                <w:szCs w:val="24"/>
              </w:rPr>
            </w:pPr>
          </w:p>
          <w:p w14:paraId="4F58F6A7" w14:textId="77777777" w:rsidR="00854D78" w:rsidRPr="00855112" w:rsidRDefault="00854D78" w:rsidP="00854D78">
            <w:pPr>
              <w:spacing w:after="0" w:line="240" w:lineRule="auto"/>
              <w:jc w:val="both"/>
              <w:rPr>
                <w:rFonts w:eastAsia="Yu Mincho" w:cstheme="minorHAnsi"/>
                <w:sz w:val="24"/>
                <w:szCs w:val="24"/>
                <w:lang w:eastAsia="en-US"/>
              </w:rPr>
            </w:pPr>
            <w:r w:rsidRPr="00855112">
              <w:rPr>
                <w:rFonts w:eastAsia="Yu Mincho" w:cstheme="minorHAnsi"/>
                <w:sz w:val="24"/>
                <w:szCs w:val="24"/>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FB4B19" w14:textId="77777777" w:rsidR="00854D78" w:rsidRPr="00855112" w:rsidRDefault="00854D78" w:rsidP="00854D78">
            <w:pPr>
              <w:spacing w:after="0" w:line="240" w:lineRule="auto"/>
              <w:jc w:val="both"/>
              <w:rPr>
                <w:rFonts w:cstheme="minorHAnsi"/>
                <w:sz w:val="24"/>
                <w:szCs w:val="24"/>
                <w:lang w:eastAsia="en-US"/>
              </w:rPr>
            </w:pPr>
            <w:r w:rsidRPr="00855112">
              <w:rPr>
                <w:rFonts w:cstheme="minorHAnsi"/>
                <w:sz w:val="24"/>
                <w:szCs w:val="24"/>
                <w:lang w:eastAsia="en-US"/>
              </w:rPr>
              <w:t>Iš Lietuvoje įsteigtų subjektų įrodančių dokumentų nereikalaujama. Užtenka pateikto EBVPD.</w:t>
            </w:r>
          </w:p>
          <w:p w14:paraId="1D7CBD2D" w14:textId="77777777" w:rsidR="00854D78" w:rsidRPr="00855112" w:rsidRDefault="00854D78" w:rsidP="00854D78">
            <w:pPr>
              <w:spacing w:after="0" w:line="240" w:lineRule="auto"/>
              <w:jc w:val="both"/>
              <w:rPr>
                <w:rFonts w:cstheme="minorHAnsi"/>
                <w:bCs/>
                <w:iCs/>
                <w:sz w:val="24"/>
                <w:szCs w:val="24"/>
                <w:lang w:eastAsia="en-US"/>
              </w:rPr>
            </w:pPr>
          </w:p>
          <w:p w14:paraId="55721893" w14:textId="77777777" w:rsidR="00854D78" w:rsidRPr="00855112" w:rsidRDefault="00854D78" w:rsidP="00854D78">
            <w:pPr>
              <w:rPr>
                <w:rFonts w:cstheme="minorHAnsi"/>
                <w:b/>
                <w:bCs/>
                <w:sz w:val="24"/>
                <w:szCs w:val="24"/>
              </w:rPr>
            </w:pPr>
            <w:r w:rsidRPr="00855112">
              <w:rPr>
                <w:rFonts w:cstheme="minorHAnsi"/>
                <w:b/>
                <w:bCs/>
                <w:sz w:val="24"/>
                <w:szCs w:val="24"/>
              </w:rPr>
              <w:t xml:space="preserve">Priimant sprendimus dėl tiekėjo pašalinimo iš pirkimo procedūros šiame punkte nurodytu pašalinimo pagrindu, be kita ko, atsižvelgiama į nacionalinėje duomenų bazėje adresu: </w:t>
            </w:r>
          </w:p>
          <w:p w14:paraId="1525A635" w14:textId="77777777" w:rsidR="00854D78" w:rsidRPr="00855112" w:rsidRDefault="00854D78" w:rsidP="00854D78">
            <w:pPr>
              <w:rPr>
                <w:rFonts w:cstheme="minorHAnsi"/>
                <w:bCs/>
                <w:iCs/>
                <w:sz w:val="24"/>
                <w:szCs w:val="24"/>
                <w:lang w:eastAsia="en-US"/>
              </w:rPr>
            </w:pPr>
            <w:hyperlink r:id="rId20" w:history="1">
              <w:r w:rsidRPr="00855112">
                <w:rPr>
                  <w:rFonts w:cstheme="minorHAnsi"/>
                  <w:sz w:val="24"/>
                  <w:szCs w:val="24"/>
                  <w:u w:val="single"/>
                </w:rPr>
                <w:t>https://kt.gov.lt/lt/atviri-duomenys/diskvalifikavimas-is-viesuju-pirkimu</w:t>
              </w:r>
            </w:hyperlink>
            <w:r w:rsidRPr="00855112">
              <w:rPr>
                <w:rFonts w:cstheme="minorHAnsi"/>
                <w:sz w:val="24"/>
                <w:szCs w:val="24"/>
              </w:rPr>
              <w:t xml:space="preserve"> skelbiamą informaciją. </w:t>
            </w:r>
          </w:p>
        </w:tc>
      </w:tr>
      <w:tr w:rsidR="00854D78" w:rsidRPr="00855112" w14:paraId="1F7B8F4B" w14:textId="77777777" w:rsidTr="00854D78">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F39237" w14:textId="77777777" w:rsidR="00854D78" w:rsidRPr="00855112" w:rsidRDefault="00854D78" w:rsidP="00854D78">
            <w:pPr>
              <w:numPr>
                <w:ilvl w:val="0"/>
                <w:numId w:val="23"/>
              </w:numPr>
              <w:spacing w:after="0" w:line="240" w:lineRule="auto"/>
              <w:rPr>
                <w:rFonts w:cstheme="minorHAnsi"/>
                <w:color w:val="00B050"/>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3D3A05" w14:textId="77777777" w:rsidR="00854D78" w:rsidRPr="00855112" w:rsidRDefault="00854D78" w:rsidP="00854D78">
            <w:pPr>
              <w:spacing w:after="0" w:line="240" w:lineRule="auto"/>
              <w:jc w:val="both"/>
              <w:rPr>
                <w:rFonts w:cstheme="minorHAnsi"/>
                <w:bCs/>
                <w:sz w:val="24"/>
                <w:szCs w:val="24"/>
              </w:rPr>
            </w:pPr>
            <w:r w:rsidRPr="00855112">
              <w:rPr>
                <w:rFonts w:cstheme="minorHAnsi"/>
                <w:bCs/>
                <w:sz w:val="24"/>
                <w:szCs w:val="24"/>
              </w:rPr>
              <w:t xml:space="preserve">Tiekėjas </w:t>
            </w:r>
            <w:r w:rsidRPr="00855112">
              <w:rPr>
                <w:rFonts w:cstheme="minorHAnsi"/>
                <w:sz w:val="24"/>
                <w:szCs w:val="24"/>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E7BD30" w14:textId="77777777" w:rsidR="00854D78" w:rsidRPr="00855112" w:rsidRDefault="00854D78" w:rsidP="00854D78">
            <w:pPr>
              <w:rPr>
                <w:rFonts w:eastAsia="Yu Mincho" w:cstheme="minorHAnsi"/>
                <w:sz w:val="24"/>
                <w:szCs w:val="24"/>
              </w:rPr>
            </w:pPr>
            <w:r w:rsidRPr="00855112">
              <w:rPr>
                <w:rFonts w:eastAsia="Yu Mincho" w:cstheme="minorHAnsi"/>
                <w:b/>
                <w:bCs/>
                <w:sz w:val="24"/>
                <w:szCs w:val="24"/>
              </w:rPr>
              <w:t>VPĮ 46 straipsnio 6 dalies 1 punktas</w:t>
            </w:r>
          </w:p>
          <w:p w14:paraId="3351BF84" w14:textId="77777777" w:rsidR="00854D78" w:rsidRPr="00855112" w:rsidRDefault="00854D78" w:rsidP="00854D78">
            <w:pPr>
              <w:rPr>
                <w:rFonts w:eastAsia="Yu Mincho" w:cstheme="minorHAnsi"/>
                <w:sz w:val="24"/>
                <w:szCs w:val="24"/>
              </w:rPr>
            </w:pPr>
            <w:r w:rsidRPr="00855112">
              <w:rPr>
                <w:rFonts w:eastAsia="Yu Mincho" w:cstheme="minorHAnsi"/>
                <w:sz w:val="24"/>
                <w:szCs w:val="24"/>
              </w:rPr>
              <w:t>EBVPD III dalies C1, C2, C3 punktai</w:t>
            </w:r>
          </w:p>
          <w:p w14:paraId="622D0624" w14:textId="77777777" w:rsidR="00854D78" w:rsidRPr="00855112" w:rsidRDefault="00854D78" w:rsidP="00854D78">
            <w:pPr>
              <w:jc w:val="center"/>
              <w:rPr>
                <w:rFonts w:cstheme="minorHAnsi"/>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516F16" w14:textId="77777777" w:rsidR="00854D78" w:rsidRPr="00855112" w:rsidRDefault="00854D78" w:rsidP="00854D78">
            <w:pPr>
              <w:spacing w:after="0" w:line="240" w:lineRule="auto"/>
              <w:jc w:val="both"/>
              <w:rPr>
                <w:rFonts w:cstheme="minorHAnsi"/>
                <w:b/>
                <w:bCs/>
                <w:sz w:val="24"/>
                <w:szCs w:val="24"/>
              </w:rPr>
            </w:pPr>
            <w:r w:rsidRPr="00855112">
              <w:rPr>
                <w:rFonts w:cstheme="minorHAnsi"/>
                <w:sz w:val="24"/>
                <w:szCs w:val="24"/>
                <w:lang w:eastAsia="en-US"/>
              </w:rPr>
              <w:t>Iš Lietuvoje įsteigtų subjektų įrodančių dokumentų nereikalaujama. Užtenka pateikto EBVPD.</w:t>
            </w:r>
          </w:p>
          <w:p w14:paraId="731FA14A" w14:textId="77777777" w:rsidR="00854D78" w:rsidRPr="00855112" w:rsidRDefault="00854D78" w:rsidP="00854D78">
            <w:pPr>
              <w:spacing w:after="0" w:line="240" w:lineRule="auto"/>
              <w:jc w:val="both"/>
              <w:rPr>
                <w:rFonts w:eastAsia="Yu Mincho" w:cstheme="minorHAnsi"/>
                <w:sz w:val="24"/>
                <w:szCs w:val="24"/>
              </w:rPr>
            </w:pPr>
          </w:p>
        </w:tc>
      </w:tr>
      <w:tr w:rsidR="00854D78" w:rsidRPr="00855112" w14:paraId="25AE637B" w14:textId="77777777" w:rsidTr="00854D78">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34EA04" w14:textId="77777777" w:rsidR="00854D78" w:rsidRPr="00855112" w:rsidRDefault="00854D78" w:rsidP="00854D78">
            <w:pPr>
              <w:numPr>
                <w:ilvl w:val="0"/>
                <w:numId w:val="23"/>
              </w:numPr>
              <w:spacing w:after="0" w:line="240" w:lineRule="auto"/>
              <w:rPr>
                <w:rFonts w:cstheme="minorHAnsi"/>
                <w:sz w:val="24"/>
                <w:szCs w:val="24"/>
              </w:rPr>
            </w:pPr>
            <w:bookmarkStart w:id="60" w:name="_Hlk90887894"/>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027705" w14:textId="77777777" w:rsidR="00854D78" w:rsidRPr="00855112" w:rsidRDefault="00854D78" w:rsidP="00854D78">
            <w:pPr>
              <w:spacing w:after="0" w:line="240" w:lineRule="auto"/>
              <w:jc w:val="both"/>
              <w:rPr>
                <w:rFonts w:cstheme="minorHAnsi"/>
                <w:sz w:val="24"/>
                <w:szCs w:val="24"/>
              </w:rPr>
            </w:pPr>
            <w:r w:rsidRPr="00855112">
              <w:rPr>
                <w:rFonts w:cstheme="minorHAnsi"/>
                <w:sz w:val="24"/>
                <w:szCs w:val="24"/>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309CACF2" w14:textId="77777777" w:rsidR="00854D78" w:rsidRPr="00855112" w:rsidRDefault="00854D78" w:rsidP="00854D78">
            <w:pPr>
              <w:spacing w:after="0" w:line="240" w:lineRule="auto"/>
              <w:jc w:val="both"/>
              <w:rPr>
                <w:rFonts w:cstheme="minorHAnsi"/>
                <w:sz w:val="24"/>
                <w:szCs w:val="24"/>
              </w:rPr>
            </w:pPr>
            <w:r w:rsidRPr="00855112">
              <w:rPr>
                <w:rFonts w:cstheme="minorHAnsi"/>
                <w:sz w:val="24"/>
                <w:szCs w:val="24"/>
              </w:rPr>
              <w:t>Tačiau kai yra šiame punkte apibrėžta situacija, perkančioji organizacija nepašalins tiekėjo iš pirkimo procedūros, jeigu jis pateikia pagrįstų įrodymų, kad sugebės tinkamai įvykdyti sutartį.</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A38740" w14:textId="77777777" w:rsidR="00854D78" w:rsidRPr="00855112" w:rsidRDefault="00854D78" w:rsidP="00854D78">
            <w:pPr>
              <w:rPr>
                <w:rFonts w:eastAsia="Yu Mincho" w:cstheme="minorHAnsi"/>
                <w:sz w:val="24"/>
                <w:szCs w:val="24"/>
              </w:rPr>
            </w:pPr>
            <w:r w:rsidRPr="00855112">
              <w:rPr>
                <w:rFonts w:eastAsia="Yu Mincho" w:cstheme="minorHAnsi"/>
                <w:b/>
                <w:bCs/>
                <w:sz w:val="24"/>
                <w:szCs w:val="24"/>
              </w:rPr>
              <w:t>VPĮ 46 straipsnio 6 dalies 2 punktas</w:t>
            </w:r>
          </w:p>
          <w:p w14:paraId="6D8852BA" w14:textId="77777777" w:rsidR="00854D78" w:rsidRPr="00855112" w:rsidRDefault="00854D78" w:rsidP="00854D78">
            <w:pPr>
              <w:spacing w:after="0" w:line="240" w:lineRule="auto"/>
              <w:jc w:val="both"/>
              <w:rPr>
                <w:rFonts w:eastAsia="Yu Mincho" w:cstheme="minorHAnsi"/>
                <w:sz w:val="24"/>
                <w:szCs w:val="24"/>
              </w:rPr>
            </w:pPr>
          </w:p>
          <w:p w14:paraId="21DA976B" w14:textId="77777777" w:rsidR="00854D78" w:rsidRPr="00855112" w:rsidRDefault="00854D78" w:rsidP="00854D78">
            <w:pPr>
              <w:spacing w:after="0" w:line="240" w:lineRule="auto"/>
              <w:jc w:val="both"/>
              <w:rPr>
                <w:rFonts w:eastAsia="Yu Mincho" w:cstheme="minorHAnsi"/>
                <w:sz w:val="24"/>
                <w:szCs w:val="24"/>
              </w:rPr>
            </w:pPr>
            <w:r w:rsidRPr="00855112">
              <w:rPr>
                <w:rFonts w:eastAsia="Yu Mincho" w:cstheme="minorHAnsi"/>
                <w:sz w:val="24"/>
                <w:szCs w:val="24"/>
              </w:rPr>
              <w:t>EBVPD III dalies C4, C5, C6, C7, C8, C9 punktai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EFA26F" w14:textId="77777777" w:rsidR="00854D78" w:rsidRPr="00855112" w:rsidRDefault="00854D78" w:rsidP="00854D78">
            <w:pPr>
              <w:spacing w:after="0" w:line="240" w:lineRule="auto"/>
              <w:jc w:val="both"/>
              <w:rPr>
                <w:rFonts w:cstheme="minorHAnsi"/>
                <w:sz w:val="24"/>
                <w:szCs w:val="24"/>
              </w:rPr>
            </w:pPr>
            <w:r w:rsidRPr="00855112">
              <w:rPr>
                <w:rFonts w:cstheme="minorHAnsi"/>
                <w:sz w:val="24"/>
                <w:szCs w:val="24"/>
                <w:lang w:eastAsia="en-US"/>
              </w:rPr>
              <w:t xml:space="preserve">Iš Lietuvoje įsteigtų subjektų įrodančių dokumentų nereikalaujama, užtenka pateikto EBVPD. </w:t>
            </w:r>
            <w:r w:rsidRPr="00855112">
              <w:rPr>
                <w:rFonts w:cstheme="minorHAnsi"/>
                <w:sz w:val="24"/>
                <w:szCs w:val="24"/>
              </w:rPr>
              <w:t>Perkančioji organizacija savarankiškai patikrina duomenis nacionalinėje duomenų bazėje, adresu:</w:t>
            </w:r>
          </w:p>
          <w:p w14:paraId="59376FDD" w14:textId="77777777" w:rsidR="00854D78" w:rsidRPr="00855112" w:rsidRDefault="00854D78" w:rsidP="00854D78">
            <w:pPr>
              <w:spacing w:after="0" w:line="240" w:lineRule="auto"/>
              <w:jc w:val="both"/>
              <w:rPr>
                <w:rFonts w:cstheme="minorHAnsi"/>
                <w:bCs/>
                <w:sz w:val="24"/>
                <w:szCs w:val="24"/>
              </w:rPr>
            </w:pPr>
            <w:hyperlink r:id="rId21" w:history="1">
              <w:r w:rsidRPr="00855112">
                <w:rPr>
                  <w:rFonts w:cstheme="minorHAnsi"/>
                  <w:bCs/>
                  <w:sz w:val="24"/>
                  <w:szCs w:val="24"/>
                  <w:u w:val="single"/>
                </w:rPr>
                <w:t>https://www.registrucentras.lt/jar/p/</w:t>
              </w:r>
            </w:hyperlink>
            <w:r w:rsidRPr="00855112">
              <w:rPr>
                <w:rFonts w:cstheme="minorHAnsi"/>
                <w:bCs/>
                <w:sz w:val="24"/>
                <w:szCs w:val="24"/>
              </w:rPr>
              <w:t xml:space="preserve">. </w:t>
            </w:r>
          </w:p>
          <w:p w14:paraId="3ECB4E92" w14:textId="77777777" w:rsidR="00854D78" w:rsidRPr="00855112" w:rsidRDefault="00854D78" w:rsidP="00854D78">
            <w:pPr>
              <w:spacing w:after="0" w:line="240" w:lineRule="auto"/>
              <w:jc w:val="both"/>
              <w:rPr>
                <w:rFonts w:cstheme="minorHAnsi"/>
                <w:b/>
                <w:bCs/>
                <w:sz w:val="24"/>
                <w:szCs w:val="24"/>
              </w:rPr>
            </w:pPr>
          </w:p>
          <w:p w14:paraId="1892165A" w14:textId="77777777" w:rsidR="00854D78" w:rsidRPr="00855112" w:rsidRDefault="00854D78" w:rsidP="00854D78">
            <w:pPr>
              <w:spacing w:after="0" w:line="240" w:lineRule="auto"/>
              <w:jc w:val="both"/>
              <w:rPr>
                <w:rFonts w:cstheme="minorHAnsi"/>
                <w:i/>
                <w:iCs/>
                <w:color w:val="000000" w:themeColor="text1"/>
                <w:sz w:val="24"/>
                <w:szCs w:val="24"/>
              </w:rPr>
            </w:pPr>
            <w:r w:rsidRPr="00855112">
              <w:rPr>
                <w:rFonts w:cstheme="minorHAnsi"/>
                <w:sz w:val="24"/>
                <w:szCs w:val="24"/>
              </w:rPr>
              <w:t xml:space="preserve">Prireikus, perkančioji organizacija turi teisę prašyti pateikti valstybės įmonės Registrų centro Lietuvos Respublikos Vyriausybės nustatyta tvarka išduoto dokumento, patvirtinančio jungtinius kompetentingų institucijų tvarkomus duomenis. Tokiu </w:t>
            </w:r>
            <w:r w:rsidRPr="00855112">
              <w:rPr>
                <w:rFonts w:cstheme="minorHAnsi"/>
                <w:color w:val="000000" w:themeColor="text1"/>
                <w:sz w:val="24"/>
                <w:szCs w:val="24"/>
              </w:rPr>
              <w:t xml:space="preserve">atveju dokumentas turi būti  išduotas ne anksčiau kaip 120 dienų iki </w:t>
            </w:r>
            <w:r w:rsidRPr="00855112">
              <w:rPr>
                <w:rFonts w:eastAsia="Times New Roman" w:cstheme="minorHAnsi"/>
                <w:i/>
                <w:iCs/>
                <w:color w:val="000000" w:themeColor="text1"/>
                <w:sz w:val="24"/>
                <w:szCs w:val="24"/>
              </w:rPr>
              <w:t xml:space="preserve">tos dienos, kai tiekėjas perkančiosios organizacijos prašymu turės pateikti </w:t>
            </w:r>
            <w:r w:rsidRPr="00855112">
              <w:rPr>
                <w:rFonts w:eastAsia="Times New Roman" w:cstheme="minorHAnsi"/>
                <w:i/>
                <w:iCs/>
                <w:sz w:val="24"/>
                <w:szCs w:val="24"/>
              </w:rPr>
              <w:t>pašalinimo pagrindų nebuvimą patvirtinančius dok</w:t>
            </w:r>
            <w:r w:rsidRPr="00855112">
              <w:rPr>
                <w:rFonts w:eastAsia="Times New Roman" w:cstheme="minorHAnsi"/>
                <w:sz w:val="24"/>
                <w:szCs w:val="24"/>
              </w:rPr>
              <w:t>umentus</w:t>
            </w:r>
            <w:r w:rsidRPr="00855112">
              <w:rPr>
                <w:rFonts w:cstheme="minorHAnsi"/>
                <w:sz w:val="24"/>
                <w:szCs w:val="24"/>
              </w:rPr>
              <w:t xml:space="preserve">. </w:t>
            </w:r>
            <w:r w:rsidRPr="00855112">
              <w:rPr>
                <w:rFonts w:cstheme="minorHAnsi"/>
                <w:b/>
                <w:bCs/>
                <w:i/>
                <w:iCs/>
                <w:color w:val="000000" w:themeColor="text1"/>
                <w:sz w:val="24"/>
                <w:szCs w:val="24"/>
              </w:rPr>
              <w:t>Pavyzdys</w:t>
            </w:r>
            <w:r w:rsidRPr="00855112">
              <w:rPr>
                <w:rFonts w:cstheme="minorHAnsi"/>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37702FF8" w14:textId="77777777" w:rsidR="00854D78" w:rsidRPr="00855112" w:rsidRDefault="00854D78" w:rsidP="00854D78">
            <w:pPr>
              <w:spacing w:after="0" w:line="240" w:lineRule="auto"/>
              <w:jc w:val="both"/>
              <w:rPr>
                <w:rFonts w:cstheme="minorHAnsi"/>
                <w:sz w:val="24"/>
                <w:szCs w:val="24"/>
              </w:rPr>
            </w:pPr>
          </w:p>
          <w:p w14:paraId="65ED1C8D" w14:textId="77777777" w:rsidR="00854D78" w:rsidRPr="00855112" w:rsidRDefault="00854D78" w:rsidP="00854D78">
            <w:pPr>
              <w:spacing w:after="0" w:line="240" w:lineRule="auto"/>
              <w:jc w:val="both"/>
              <w:rPr>
                <w:rFonts w:cstheme="minorHAnsi"/>
                <w:sz w:val="24"/>
                <w:szCs w:val="24"/>
              </w:rPr>
            </w:pPr>
            <w:r w:rsidRPr="00855112">
              <w:rPr>
                <w:rFonts w:cstheme="minorHAnsi"/>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68D099EF" w14:textId="77777777" w:rsidR="00854D78" w:rsidRPr="00855112" w:rsidRDefault="00854D78" w:rsidP="009F1377">
            <w:pPr>
              <w:spacing w:after="0" w:line="240" w:lineRule="auto"/>
              <w:jc w:val="both"/>
              <w:rPr>
                <w:rFonts w:cstheme="minorHAnsi"/>
                <w:b/>
                <w:bCs/>
                <w:sz w:val="24"/>
                <w:szCs w:val="24"/>
              </w:rPr>
            </w:pPr>
          </w:p>
        </w:tc>
      </w:tr>
      <w:bookmarkEnd w:id="60"/>
      <w:tr w:rsidR="00854D78" w:rsidRPr="00855112" w14:paraId="6D25BD98" w14:textId="77777777" w:rsidTr="00854D78">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2B309D" w14:textId="77777777" w:rsidR="00854D78" w:rsidRPr="00855112" w:rsidRDefault="00854D78" w:rsidP="00854D78">
            <w:pPr>
              <w:numPr>
                <w:ilvl w:val="0"/>
                <w:numId w:val="23"/>
              </w:numPr>
              <w:spacing w:after="0" w:line="240" w:lineRule="auto"/>
              <w:rPr>
                <w:rFonts w:cstheme="minorHAnsi"/>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F4C316" w14:textId="77777777" w:rsidR="00854D78" w:rsidRPr="00855112" w:rsidRDefault="00854D78" w:rsidP="00854D78">
            <w:pPr>
              <w:spacing w:after="0" w:line="240" w:lineRule="auto"/>
              <w:jc w:val="both"/>
              <w:rPr>
                <w:rFonts w:cstheme="minorHAnsi"/>
                <w:sz w:val="24"/>
                <w:szCs w:val="24"/>
              </w:rPr>
            </w:pPr>
            <w:r w:rsidRPr="00855112">
              <w:rPr>
                <w:rFonts w:cstheme="minorHAnsi"/>
                <w:sz w:val="24"/>
                <w:szCs w:val="24"/>
              </w:rPr>
              <w:t xml:space="preserve">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w:t>
            </w:r>
            <w:r w:rsidRPr="00855112">
              <w:rPr>
                <w:rFonts w:cstheme="minorHAnsi"/>
                <w:sz w:val="24"/>
                <w:szCs w:val="24"/>
              </w:rPr>
              <w:lastRenderedPageBreak/>
              <w:t>pašalina tiekėją iš pirkimo procedūros, jeigu nuo pažeidimo padarymo dienos praėjo mažiau kaip vieni metai.</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ED0AD8" w14:textId="77777777" w:rsidR="00854D78" w:rsidRPr="00855112" w:rsidRDefault="00854D78" w:rsidP="00854D78">
            <w:pPr>
              <w:rPr>
                <w:rFonts w:eastAsia="Yu Mincho" w:cstheme="minorHAnsi"/>
                <w:sz w:val="24"/>
                <w:szCs w:val="24"/>
              </w:rPr>
            </w:pPr>
            <w:r w:rsidRPr="00855112">
              <w:rPr>
                <w:rFonts w:eastAsia="Yu Mincho" w:cstheme="minorHAnsi"/>
                <w:b/>
                <w:bCs/>
                <w:sz w:val="24"/>
                <w:szCs w:val="24"/>
              </w:rPr>
              <w:lastRenderedPageBreak/>
              <w:t>VPĮ 46 straipsnio 6 dalies 3 punktas</w:t>
            </w:r>
          </w:p>
          <w:p w14:paraId="19C5D0DF" w14:textId="77777777" w:rsidR="00854D78" w:rsidRPr="00855112" w:rsidRDefault="00854D78" w:rsidP="00854D78">
            <w:pPr>
              <w:spacing w:after="0" w:line="240" w:lineRule="auto"/>
              <w:jc w:val="both"/>
              <w:rPr>
                <w:rFonts w:eastAsia="Yu Mincho" w:cstheme="minorHAnsi"/>
                <w:sz w:val="24"/>
                <w:szCs w:val="24"/>
              </w:rPr>
            </w:pPr>
          </w:p>
          <w:p w14:paraId="54EAAAAA" w14:textId="77777777" w:rsidR="00854D78" w:rsidRPr="00855112" w:rsidRDefault="00854D78" w:rsidP="00854D78">
            <w:pPr>
              <w:spacing w:after="0" w:line="240" w:lineRule="auto"/>
              <w:jc w:val="both"/>
              <w:rPr>
                <w:rFonts w:eastAsia="Yu Mincho" w:cstheme="minorHAnsi"/>
                <w:sz w:val="24"/>
                <w:szCs w:val="24"/>
              </w:rPr>
            </w:pPr>
            <w:r w:rsidRPr="00855112">
              <w:rPr>
                <w:rFonts w:eastAsia="Yu Mincho" w:cstheme="minorHAnsi"/>
                <w:sz w:val="24"/>
                <w:szCs w:val="24"/>
              </w:rPr>
              <w:lastRenderedPageBreak/>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A229AD" w14:textId="77777777" w:rsidR="00854D78" w:rsidRPr="00855112" w:rsidRDefault="00854D78" w:rsidP="00854D78">
            <w:pPr>
              <w:spacing w:after="0" w:line="240" w:lineRule="auto"/>
              <w:jc w:val="both"/>
              <w:rPr>
                <w:rFonts w:cstheme="minorHAnsi"/>
                <w:color w:val="00B050"/>
                <w:sz w:val="24"/>
                <w:szCs w:val="24"/>
                <w:lang w:eastAsia="en-US"/>
              </w:rPr>
            </w:pPr>
            <w:r w:rsidRPr="00855112">
              <w:rPr>
                <w:rFonts w:cstheme="minorHAnsi"/>
                <w:sz w:val="24"/>
                <w:szCs w:val="24"/>
                <w:lang w:eastAsia="en-US"/>
              </w:rPr>
              <w:lastRenderedPageBreak/>
              <w:t>Iš Lietuvoje įsteigtų subjektų įrodančių dokumentų nereikalaujama, užtenka pateikto EBVPD.</w:t>
            </w:r>
          </w:p>
        </w:tc>
      </w:tr>
    </w:tbl>
    <w:p w14:paraId="19CCDF86" w14:textId="77777777" w:rsidR="00482CD2" w:rsidRPr="00855112" w:rsidRDefault="00482CD2" w:rsidP="00854D78">
      <w:pPr>
        <w:jc w:val="both"/>
        <w:rPr>
          <w:rFonts w:cstheme="minorHAnsi"/>
          <w:smallCaps/>
          <w:sz w:val="24"/>
          <w:szCs w:val="24"/>
        </w:rPr>
      </w:pPr>
    </w:p>
    <w:p w14:paraId="327B1AA3" w14:textId="71A9ABB3" w:rsidR="00A4599F" w:rsidRPr="00855112" w:rsidRDefault="003C7B7C" w:rsidP="009F1377">
      <w:pPr>
        <w:pStyle w:val="Sraopastraipa"/>
        <w:ind w:left="1440"/>
        <w:jc w:val="center"/>
        <w:rPr>
          <w:rFonts w:cstheme="minorHAnsi"/>
          <w:b/>
          <w:bCs/>
          <w:smallCaps/>
          <w:sz w:val="24"/>
          <w:szCs w:val="24"/>
        </w:rPr>
      </w:pPr>
      <w:r w:rsidRPr="00855112">
        <w:rPr>
          <w:rFonts w:cstheme="minorHAnsi"/>
          <w:smallCaps/>
          <w:sz w:val="24"/>
          <w:szCs w:val="24"/>
        </w:rPr>
        <w:t>_________</w:t>
      </w:r>
      <w:r w:rsidR="00A4599F" w:rsidRPr="00855112">
        <w:rPr>
          <w:rFonts w:cstheme="minorHAnsi"/>
          <w:b/>
          <w:bCs/>
          <w:smallCaps/>
          <w:sz w:val="24"/>
          <w:szCs w:val="24"/>
        </w:rPr>
        <w:br w:type="page"/>
      </w:r>
    </w:p>
    <w:p w14:paraId="7BFABC1F" w14:textId="6709A453" w:rsidR="008D704D" w:rsidRPr="00855112" w:rsidRDefault="008D704D" w:rsidP="009C2357">
      <w:pPr>
        <w:pStyle w:val="Antrat2"/>
        <w:ind w:left="5103"/>
        <w:rPr>
          <w:rFonts w:asciiTheme="minorHAnsi" w:eastAsia="Calibri" w:hAnsiTheme="minorHAnsi" w:cstheme="minorHAnsi"/>
          <w:color w:val="auto"/>
          <w:sz w:val="24"/>
          <w:szCs w:val="24"/>
        </w:rPr>
      </w:pPr>
      <w:bookmarkStart w:id="61" w:name="_Ref38291223"/>
      <w:bookmarkStart w:id="62" w:name="_Ref38291334"/>
      <w:bookmarkStart w:id="63" w:name="_Ref38533412"/>
      <w:bookmarkStart w:id="64" w:name="_Toc202450743"/>
      <w:r w:rsidRPr="00855112">
        <w:rPr>
          <w:rFonts w:asciiTheme="minorHAnsi" w:eastAsia="Calibri" w:hAnsiTheme="minorHAnsi" w:cstheme="minorHAnsi"/>
          <w:color w:val="auto"/>
          <w:sz w:val="24"/>
          <w:szCs w:val="24"/>
        </w:rPr>
        <w:lastRenderedPageBreak/>
        <w:t xml:space="preserve">Pirkimo sąlygų </w:t>
      </w:r>
      <w:r w:rsidR="00F1334C" w:rsidRPr="00855112">
        <w:rPr>
          <w:rFonts w:asciiTheme="minorHAnsi" w:eastAsia="Calibri" w:hAnsiTheme="minorHAnsi" w:cstheme="minorHAnsi"/>
          <w:color w:val="auto"/>
          <w:sz w:val="24"/>
          <w:szCs w:val="24"/>
        </w:rPr>
        <w:t>4</w:t>
      </w:r>
      <w:r w:rsidRPr="00855112">
        <w:rPr>
          <w:rFonts w:asciiTheme="minorHAnsi" w:eastAsia="Calibri" w:hAnsiTheme="minorHAnsi" w:cstheme="minorHAnsi"/>
          <w:color w:val="auto"/>
          <w:sz w:val="24"/>
          <w:szCs w:val="24"/>
        </w:rPr>
        <w:t xml:space="preserve"> priedas „Tiekėjų kvalifikacijos reikalavimai</w:t>
      </w:r>
      <w:r w:rsidR="00283391" w:rsidRPr="00855112">
        <w:rPr>
          <w:rFonts w:asciiTheme="minorHAnsi" w:eastAsia="Calibri" w:hAnsiTheme="minorHAnsi" w:cstheme="minorHAnsi"/>
          <w:color w:val="auto"/>
          <w:sz w:val="24"/>
          <w:szCs w:val="24"/>
        </w:rPr>
        <w:t xml:space="preserve"> ir reikalaujami kokybės bei aplinkos apsaugos vadybos sistemų standartai</w:t>
      </w:r>
      <w:r w:rsidRPr="00855112">
        <w:rPr>
          <w:rFonts w:asciiTheme="minorHAnsi" w:eastAsia="Calibri" w:hAnsiTheme="minorHAnsi" w:cstheme="minorHAnsi"/>
          <w:color w:val="auto"/>
          <w:sz w:val="24"/>
          <w:szCs w:val="24"/>
        </w:rPr>
        <w:t>“</w:t>
      </w:r>
      <w:bookmarkEnd w:id="61"/>
      <w:bookmarkEnd w:id="62"/>
      <w:bookmarkEnd w:id="63"/>
      <w:bookmarkEnd w:id="64"/>
    </w:p>
    <w:p w14:paraId="70EF5423" w14:textId="77777777" w:rsidR="002F396F" w:rsidRPr="00855112" w:rsidRDefault="002F396F" w:rsidP="00DE290C">
      <w:pPr>
        <w:rPr>
          <w:rFonts w:cstheme="minorHAnsi"/>
          <w:b/>
          <w:bCs/>
          <w:smallCaps/>
          <w:sz w:val="24"/>
          <w:szCs w:val="24"/>
        </w:rPr>
      </w:pPr>
    </w:p>
    <w:p w14:paraId="2E4A6A51" w14:textId="76981CF4" w:rsidR="002F396F" w:rsidRPr="00855112" w:rsidRDefault="002F396F" w:rsidP="007C0612">
      <w:pPr>
        <w:pStyle w:val="Paantrat"/>
        <w:spacing w:line="240" w:lineRule="auto"/>
        <w:jc w:val="center"/>
        <w:rPr>
          <w:rFonts w:cstheme="minorHAnsi"/>
          <w:b/>
          <w:bCs/>
          <w:color w:val="000000" w:themeColor="text1"/>
          <w:sz w:val="24"/>
          <w:szCs w:val="24"/>
          <w:lang w:eastAsia="en-US"/>
        </w:rPr>
      </w:pPr>
      <w:r w:rsidRPr="00855112">
        <w:rPr>
          <w:rFonts w:cstheme="minorHAnsi"/>
          <w:b/>
          <w:bCs/>
          <w:smallCaps/>
          <w:color w:val="000000" w:themeColor="text1"/>
          <w:sz w:val="24"/>
          <w:szCs w:val="24"/>
        </w:rPr>
        <w:t>TIEKĖJŲ KVALIFIKACIJOS REIKALAVIMAI</w:t>
      </w:r>
      <w:r w:rsidR="00955F2F" w:rsidRPr="00855112">
        <w:rPr>
          <w:rFonts w:cstheme="minorHAnsi"/>
          <w:b/>
          <w:bCs/>
          <w:smallCaps/>
          <w:color w:val="000000" w:themeColor="text1"/>
          <w:sz w:val="24"/>
          <w:szCs w:val="24"/>
        </w:rPr>
        <w:t xml:space="preserve"> IR REIKALAVIMAI LAIKYTIS </w:t>
      </w:r>
      <w:r w:rsidR="00955F2F" w:rsidRPr="00855112">
        <w:rPr>
          <w:rFonts w:cstheme="minorHAnsi"/>
          <w:b/>
          <w:bCs/>
          <w:color w:val="000000" w:themeColor="text1"/>
          <w:sz w:val="24"/>
          <w:szCs w:val="24"/>
          <w:lang w:eastAsia="en-US"/>
        </w:rPr>
        <w:t>KOKYBĖS VADYBOS SISTEMOS IR (ARBA) APLINKOS APSAUGOS VADYBOS SISTEMOS STANDARTŲ</w:t>
      </w:r>
    </w:p>
    <w:p w14:paraId="449BA398" w14:textId="2F2B8B1A" w:rsidR="00F029F9" w:rsidRPr="00855112" w:rsidRDefault="00F029F9" w:rsidP="00F029F9">
      <w:pPr>
        <w:spacing w:before="60" w:after="60" w:line="256" w:lineRule="auto"/>
        <w:jc w:val="center"/>
        <w:rPr>
          <w:rFonts w:cstheme="minorHAnsi"/>
          <w:sz w:val="24"/>
          <w:szCs w:val="24"/>
          <w:lang w:eastAsia="en-US"/>
        </w:rPr>
      </w:pPr>
      <w:r w:rsidRPr="00855112">
        <w:rPr>
          <w:rFonts w:eastAsiaTheme="minorHAnsi" w:cstheme="minorHAnsi"/>
          <w:b/>
          <w:bCs/>
          <w:sz w:val="24"/>
          <w:szCs w:val="24"/>
        </w:rPr>
        <w:t>Tiekėjų kvalifikacijos reikalavimai</w:t>
      </w:r>
    </w:p>
    <w:p w14:paraId="58802D25" w14:textId="2EC53FB9" w:rsidR="003C7B7C" w:rsidRPr="00855112" w:rsidRDefault="003C7B7C" w:rsidP="00F029F9">
      <w:pPr>
        <w:pStyle w:val="Sraopastraipa"/>
        <w:numPr>
          <w:ilvl w:val="0"/>
          <w:numId w:val="3"/>
        </w:numPr>
        <w:spacing w:after="0" w:line="20" w:lineRule="atLeast"/>
        <w:ind w:left="0" w:firstLine="567"/>
        <w:jc w:val="both"/>
        <w:rPr>
          <w:rFonts w:eastAsiaTheme="minorHAnsi" w:cstheme="minorHAnsi"/>
          <w:sz w:val="24"/>
          <w:szCs w:val="24"/>
        </w:rPr>
      </w:pPr>
      <w:r w:rsidRPr="00855112">
        <w:rPr>
          <w:rFonts w:eastAsiaTheme="minorHAnsi" w:cstheme="minorHAnsi"/>
          <w:sz w:val="24"/>
          <w:szCs w:val="24"/>
          <w:lang w:eastAsia="en-US"/>
        </w:rPr>
        <w:t>Tiekėjo kvalifikacija turi atitikti šiame priede nustatytus reikalavimus kvalifikacijai.</w:t>
      </w:r>
      <w:r w:rsidRPr="00855112">
        <w:rPr>
          <w:rFonts w:eastAsiaTheme="minorHAnsi" w:cstheme="minorHAnsi"/>
          <w:sz w:val="24"/>
          <w:szCs w:val="24"/>
        </w:rPr>
        <w:t xml:space="preserve"> </w:t>
      </w:r>
    </w:p>
    <w:p w14:paraId="602A6ABB" w14:textId="1C115EEE" w:rsidR="002D09B2" w:rsidRPr="00855112" w:rsidRDefault="002D09B2" w:rsidP="00F029F9">
      <w:pPr>
        <w:pStyle w:val="Sraopastraipa"/>
        <w:spacing w:after="0" w:line="20" w:lineRule="atLeast"/>
        <w:ind w:left="0"/>
        <w:jc w:val="both"/>
        <w:rPr>
          <w:rFonts w:eastAsiaTheme="minorHAnsi" w:cstheme="minorHAnsi"/>
          <w:sz w:val="24"/>
          <w:szCs w:val="24"/>
        </w:rPr>
      </w:pPr>
      <w:r w:rsidRPr="00855112">
        <w:rPr>
          <w:rFonts w:eastAsiaTheme="minorHAnsi" w:cstheme="minorHAnsi"/>
          <w:sz w:val="24"/>
          <w:szCs w:val="24"/>
        </w:rPr>
        <w:t>1 lentelė</w:t>
      </w:r>
    </w:p>
    <w:tbl>
      <w:tblPr>
        <w:tblStyle w:val="TableGrid31"/>
        <w:tblpPr w:leftFromText="180" w:rightFromText="180" w:vertAnchor="page" w:horzAnchor="margin" w:tblpY="4263"/>
        <w:tblW w:w="5000" w:type="pct"/>
        <w:tblInd w:w="0" w:type="dxa"/>
        <w:tblLook w:val="04A0" w:firstRow="1" w:lastRow="0" w:firstColumn="1" w:lastColumn="0" w:noHBand="0" w:noVBand="1"/>
      </w:tblPr>
      <w:tblGrid>
        <w:gridCol w:w="429"/>
        <w:gridCol w:w="3110"/>
        <w:gridCol w:w="3403"/>
        <w:gridCol w:w="3020"/>
      </w:tblGrid>
      <w:tr w:rsidR="008C6817" w:rsidRPr="00855112" w14:paraId="256CB7A2" w14:textId="5A82ACD3" w:rsidTr="008C6817">
        <w:trPr>
          <w:cantSplit/>
          <w:tblHeader/>
        </w:trPr>
        <w:tc>
          <w:tcPr>
            <w:tcW w:w="21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tcPr>
          <w:p w14:paraId="3D74FE4D" w14:textId="77777777" w:rsidR="008C6817" w:rsidRPr="00855112" w:rsidRDefault="008C6817" w:rsidP="002D09B2">
            <w:pPr>
              <w:spacing w:before="60" w:after="60" w:line="254" w:lineRule="auto"/>
              <w:jc w:val="center"/>
              <w:rPr>
                <w:rFonts w:asciiTheme="minorHAnsi" w:eastAsiaTheme="minorHAnsi" w:hAnsiTheme="minorHAnsi" w:cstheme="minorHAnsi"/>
                <w:b/>
                <w:bCs/>
                <w:sz w:val="24"/>
                <w:szCs w:val="24"/>
              </w:rPr>
            </w:pPr>
          </w:p>
        </w:tc>
        <w:tc>
          <w:tcPr>
            <w:tcW w:w="156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4C4CB3C7" w14:textId="77777777" w:rsidR="008C6817" w:rsidRPr="00855112" w:rsidRDefault="008C6817" w:rsidP="002D09B2">
            <w:pPr>
              <w:spacing w:before="60" w:after="60" w:line="254" w:lineRule="auto"/>
              <w:jc w:val="center"/>
              <w:rPr>
                <w:rFonts w:asciiTheme="minorHAnsi" w:eastAsiaTheme="minorEastAsia" w:hAnsiTheme="minorHAnsi" w:cstheme="minorHAnsi"/>
                <w:b/>
                <w:bCs/>
                <w:sz w:val="24"/>
                <w:szCs w:val="24"/>
              </w:rPr>
            </w:pPr>
            <w:r w:rsidRPr="00855112">
              <w:rPr>
                <w:rFonts w:asciiTheme="minorHAnsi" w:hAnsiTheme="minorHAnsi" w:cstheme="minorHAnsi"/>
                <w:b/>
                <w:bCs/>
                <w:color w:val="000000"/>
                <w:sz w:val="24"/>
                <w:szCs w:val="24"/>
              </w:rPr>
              <w:t>Kvalifikacijos reikalavimas</w:t>
            </w:r>
          </w:p>
        </w:tc>
        <w:tc>
          <w:tcPr>
            <w:tcW w:w="170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tcPr>
          <w:p w14:paraId="3599B109" w14:textId="77777777" w:rsidR="008C6817" w:rsidRPr="00855112" w:rsidRDefault="008C6817" w:rsidP="002D09B2">
            <w:pPr>
              <w:autoSpaceDE w:val="0"/>
              <w:autoSpaceDN w:val="0"/>
              <w:adjustRightInd w:val="0"/>
              <w:jc w:val="center"/>
              <w:rPr>
                <w:rFonts w:asciiTheme="minorHAnsi" w:hAnsiTheme="minorHAnsi" w:cstheme="minorHAnsi"/>
                <w:b/>
                <w:bCs/>
                <w:color w:val="000000"/>
                <w:sz w:val="24"/>
                <w:szCs w:val="24"/>
              </w:rPr>
            </w:pPr>
            <w:r w:rsidRPr="00855112">
              <w:rPr>
                <w:rFonts w:asciiTheme="minorHAnsi" w:hAnsiTheme="minorHAnsi" w:cstheme="minorHAnsi"/>
                <w:b/>
                <w:bCs/>
                <w:color w:val="000000"/>
                <w:sz w:val="24"/>
                <w:szCs w:val="24"/>
              </w:rPr>
              <w:t>Atitiktį reikalavimui įrodantys  dokumentai</w:t>
            </w:r>
          </w:p>
          <w:p w14:paraId="642974A5" w14:textId="77777777" w:rsidR="008C6817" w:rsidRPr="00855112" w:rsidRDefault="008C6817" w:rsidP="002D09B2">
            <w:pPr>
              <w:autoSpaceDE w:val="0"/>
              <w:autoSpaceDN w:val="0"/>
              <w:adjustRightInd w:val="0"/>
              <w:jc w:val="center"/>
              <w:rPr>
                <w:rFonts w:asciiTheme="minorHAnsi" w:hAnsiTheme="minorHAnsi" w:cstheme="minorHAnsi"/>
                <w:b/>
                <w:bCs/>
                <w:color w:val="000000"/>
                <w:sz w:val="24"/>
                <w:szCs w:val="24"/>
              </w:rPr>
            </w:pPr>
          </w:p>
        </w:tc>
        <w:tc>
          <w:tcPr>
            <w:tcW w:w="151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622D0580" w14:textId="71982D93" w:rsidR="008C6817" w:rsidRPr="00855112" w:rsidRDefault="008C6817" w:rsidP="002D09B2">
            <w:pPr>
              <w:autoSpaceDE w:val="0"/>
              <w:autoSpaceDN w:val="0"/>
              <w:adjustRightInd w:val="0"/>
              <w:jc w:val="center"/>
              <w:rPr>
                <w:rFonts w:asciiTheme="minorHAnsi" w:hAnsiTheme="minorHAnsi" w:cstheme="minorHAnsi"/>
                <w:b/>
                <w:bCs/>
                <w:color w:val="000000"/>
                <w:sz w:val="24"/>
                <w:szCs w:val="24"/>
              </w:rPr>
            </w:pPr>
            <w:r w:rsidRPr="00855112">
              <w:rPr>
                <w:rFonts w:asciiTheme="minorHAnsi" w:hAnsiTheme="minorHAnsi" w:cstheme="minorHAnsi"/>
                <w:b/>
                <w:bCs/>
                <w:color w:val="000000"/>
                <w:sz w:val="24"/>
                <w:szCs w:val="24"/>
              </w:rPr>
              <w:t>Subjektas, kuris turi atitikti reikalavimą</w:t>
            </w:r>
          </w:p>
        </w:tc>
      </w:tr>
      <w:tr w:rsidR="008C6817" w:rsidRPr="00855112" w14:paraId="5420721A" w14:textId="7438DA16" w:rsidTr="008C6817">
        <w:tc>
          <w:tcPr>
            <w:tcW w:w="21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CD8596" w14:textId="77777777" w:rsidR="008C6817" w:rsidRPr="00855112" w:rsidRDefault="008C6817" w:rsidP="002D09B2">
            <w:pPr>
              <w:numPr>
                <w:ilvl w:val="0"/>
                <w:numId w:val="27"/>
              </w:numPr>
              <w:spacing w:line="256" w:lineRule="auto"/>
              <w:ind w:left="357" w:hanging="357"/>
              <w:contextualSpacing/>
              <w:rPr>
                <w:rFonts w:asciiTheme="minorHAnsi" w:eastAsiaTheme="minorHAnsi" w:hAnsiTheme="minorHAnsi" w:cstheme="minorHAnsi"/>
                <w:sz w:val="24"/>
                <w:szCs w:val="24"/>
              </w:rPr>
            </w:pPr>
          </w:p>
        </w:tc>
        <w:tc>
          <w:tcPr>
            <w:tcW w:w="326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58AAD20" w14:textId="77777777" w:rsidR="008C6817" w:rsidRPr="00855112" w:rsidRDefault="008C6817" w:rsidP="002D09B2">
            <w:pPr>
              <w:autoSpaceDE w:val="0"/>
              <w:autoSpaceDN w:val="0"/>
              <w:adjustRightInd w:val="0"/>
              <w:jc w:val="center"/>
              <w:rPr>
                <w:rFonts w:asciiTheme="minorHAnsi" w:hAnsiTheme="minorHAnsi" w:cstheme="minorHAnsi"/>
                <w:b/>
                <w:bCs/>
                <w:color w:val="000000"/>
                <w:sz w:val="24"/>
                <w:szCs w:val="24"/>
              </w:rPr>
            </w:pPr>
            <w:r w:rsidRPr="00855112">
              <w:rPr>
                <w:rFonts w:asciiTheme="minorHAnsi" w:hAnsiTheme="minorHAnsi" w:cstheme="minorHAnsi"/>
                <w:b/>
                <w:bCs/>
                <w:color w:val="000000"/>
                <w:sz w:val="24"/>
                <w:szCs w:val="24"/>
              </w:rPr>
              <w:t>Techninis ir profesinis pajėgumas</w:t>
            </w:r>
          </w:p>
        </w:tc>
        <w:tc>
          <w:tcPr>
            <w:tcW w:w="15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136EFC" w14:textId="77777777" w:rsidR="008C6817" w:rsidRPr="00855112" w:rsidRDefault="008C6817" w:rsidP="002D09B2">
            <w:pPr>
              <w:autoSpaceDE w:val="0"/>
              <w:autoSpaceDN w:val="0"/>
              <w:adjustRightInd w:val="0"/>
              <w:jc w:val="center"/>
              <w:rPr>
                <w:rFonts w:asciiTheme="minorHAnsi" w:hAnsiTheme="minorHAnsi" w:cstheme="minorHAnsi"/>
                <w:b/>
                <w:bCs/>
                <w:color w:val="000000"/>
                <w:sz w:val="24"/>
                <w:szCs w:val="24"/>
              </w:rPr>
            </w:pPr>
          </w:p>
        </w:tc>
      </w:tr>
      <w:tr w:rsidR="008C6817" w:rsidRPr="00855112" w14:paraId="1D078F84" w14:textId="38959017" w:rsidTr="008C6817">
        <w:tc>
          <w:tcPr>
            <w:tcW w:w="21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C6223D" w14:textId="77777777" w:rsidR="008C6817" w:rsidRPr="00855112" w:rsidRDefault="008C6817" w:rsidP="002D09B2">
            <w:pPr>
              <w:numPr>
                <w:ilvl w:val="1"/>
                <w:numId w:val="27"/>
              </w:numPr>
              <w:spacing w:line="256" w:lineRule="auto"/>
              <w:ind w:left="357" w:hanging="357"/>
              <w:contextualSpacing/>
              <w:jc w:val="right"/>
              <w:rPr>
                <w:rFonts w:asciiTheme="minorHAnsi" w:eastAsiaTheme="minorHAnsi" w:hAnsiTheme="minorHAnsi" w:cstheme="minorHAnsi"/>
                <w:sz w:val="24"/>
                <w:szCs w:val="24"/>
              </w:rPr>
            </w:pPr>
          </w:p>
        </w:tc>
        <w:tc>
          <w:tcPr>
            <w:tcW w:w="156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1C7358" w14:textId="0DE3BCB6" w:rsidR="008C6817" w:rsidRDefault="008C6817" w:rsidP="002D09B2">
            <w:pPr>
              <w:jc w:val="both"/>
              <w:rPr>
                <w:rFonts w:asciiTheme="minorHAnsi" w:hAnsiTheme="minorHAnsi" w:cstheme="minorHAnsi"/>
                <w:sz w:val="24"/>
                <w:szCs w:val="24"/>
              </w:rPr>
            </w:pPr>
            <w:r w:rsidRPr="00855112">
              <w:rPr>
                <w:rFonts w:asciiTheme="minorHAnsi" w:hAnsiTheme="minorHAnsi" w:cstheme="minorHAnsi"/>
                <w:sz w:val="24"/>
                <w:szCs w:val="24"/>
              </w:rPr>
              <w:t xml:space="preserve">Tiekėjas pirkimo sutarčiai vykdyti turi </w:t>
            </w:r>
            <w:r w:rsidR="00430BD3" w:rsidRPr="00855112">
              <w:rPr>
                <w:rFonts w:asciiTheme="minorHAnsi" w:hAnsiTheme="minorHAnsi" w:cstheme="minorHAnsi"/>
                <w:sz w:val="24"/>
                <w:szCs w:val="24"/>
              </w:rPr>
              <w:t>turėti</w:t>
            </w:r>
            <w:r w:rsidRPr="00855112">
              <w:rPr>
                <w:rFonts w:asciiTheme="minorHAnsi" w:hAnsiTheme="minorHAnsi" w:cstheme="minorHAnsi"/>
                <w:sz w:val="24"/>
                <w:szCs w:val="24"/>
              </w:rPr>
              <w:t>:</w:t>
            </w:r>
          </w:p>
          <w:p w14:paraId="7DC9EFEE" w14:textId="39BAABA0" w:rsidR="00265965" w:rsidRPr="00855112" w:rsidRDefault="00265965" w:rsidP="00265965">
            <w:pPr>
              <w:jc w:val="both"/>
              <w:rPr>
                <w:rFonts w:asciiTheme="minorHAnsi" w:hAnsiTheme="minorHAnsi" w:cstheme="minorHAnsi"/>
                <w:sz w:val="24"/>
                <w:szCs w:val="24"/>
                <w:lang w:eastAsia="en-US"/>
              </w:rPr>
            </w:pPr>
            <w:r w:rsidRPr="00855112">
              <w:rPr>
                <w:rFonts w:asciiTheme="minorHAnsi" w:hAnsiTheme="minorHAnsi" w:cstheme="minorHAnsi"/>
                <w:b/>
                <w:bCs/>
                <w:sz w:val="24"/>
                <w:szCs w:val="24"/>
                <w:lang w:eastAsia="en-US"/>
              </w:rPr>
              <w:t>1.1.1.</w:t>
            </w:r>
            <w:r w:rsidRPr="00855112">
              <w:rPr>
                <w:rFonts w:asciiTheme="minorHAnsi" w:hAnsiTheme="minorHAnsi" w:cstheme="minorHAnsi"/>
                <w:sz w:val="24"/>
                <w:szCs w:val="24"/>
                <w:lang w:eastAsia="en-US"/>
              </w:rPr>
              <w:t xml:space="preserve"> bent vieną </w:t>
            </w:r>
            <w:r>
              <w:rPr>
                <w:rFonts w:asciiTheme="minorHAnsi" w:hAnsiTheme="minorHAnsi" w:cstheme="minorHAnsi"/>
                <w:sz w:val="24"/>
                <w:szCs w:val="24"/>
                <w:lang w:eastAsia="en-US"/>
              </w:rPr>
              <w:t xml:space="preserve">specialistą, turintį teisę eiti </w:t>
            </w:r>
            <w:r w:rsidRPr="00855112">
              <w:rPr>
                <w:rFonts w:asciiTheme="minorHAnsi" w:hAnsiTheme="minorHAnsi" w:cstheme="minorHAnsi"/>
                <w:b/>
                <w:bCs/>
                <w:sz w:val="24"/>
                <w:szCs w:val="24"/>
                <w:lang w:eastAsia="en-US"/>
              </w:rPr>
              <w:t>ypatingojo statinio</w:t>
            </w:r>
            <w:r w:rsidRPr="00855112">
              <w:rPr>
                <w:rFonts w:asciiTheme="minorHAnsi" w:hAnsiTheme="minorHAnsi" w:cstheme="minorHAnsi"/>
                <w:sz w:val="24"/>
                <w:szCs w:val="24"/>
                <w:lang w:eastAsia="en-US"/>
              </w:rPr>
              <w:t xml:space="preserve"> </w:t>
            </w:r>
            <w:r w:rsidRPr="00855112">
              <w:rPr>
                <w:rFonts w:asciiTheme="minorHAnsi" w:hAnsiTheme="minorHAnsi" w:cstheme="minorHAnsi"/>
                <w:b/>
                <w:bCs/>
                <w:sz w:val="24"/>
                <w:szCs w:val="24"/>
                <w:lang w:eastAsia="en-US"/>
              </w:rPr>
              <w:t>projekto vadov</w:t>
            </w:r>
            <w:r>
              <w:rPr>
                <w:rFonts w:asciiTheme="minorHAnsi" w:hAnsiTheme="minorHAnsi" w:cstheme="minorHAnsi"/>
                <w:b/>
                <w:bCs/>
                <w:sz w:val="24"/>
                <w:szCs w:val="24"/>
                <w:lang w:eastAsia="en-US"/>
              </w:rPr>
              <w:t xml:space="preserve">o pareigas </w:t>
            </w:r>
            <w:r w:rsidRPr="00855112">
              <w:rPr>
                <w:rFonts w:asciiTheme="minorHAnsi" w:eastAsia="Calibri" w:hAnsiTheme="minorHAnsi" w:cstheme="minorHAnsi"/>
                <w:kern w:val="2"/>
                <w:sz w:val="24"/>
                <w:szCs w:val="24"/>
                <w:lang w:eastAsia="ar-SA"/>
              </w:rPr>
              <w:t xml:space="preserve">inžinerinių statinių grupėje: </w:t>
            </w:r>
            <w:r w:rsidRPr="00855112">
              <w:rPr>
                <w:rFonts w:asciiTheme="minorHAnsi" w:eastAsia="Calibri" w:hAnsiTheme="minorHAnsi" w:cstheme="minorHAnsi"/>
                <w:i/>
                <w:iCs/>
                <w:kern w:val="2"/>
                <w:sz w:val="24"/>
                <w:szCs w:val="24"/>
                <w:lang w:eastAsia="ar-SA"/>
              </w:rPr>
              <w:t>susiekimo komunikacijų statiniai</w:t>
            </w:r>
            <w:r w:rsidRPr="00855112">
              <w:rPr>
                <w:rFonts w:asciiTheme="minorHAnsi" w:eastAsia="Calibri" w:hAnsiTheme="minorHAnsi" w:cstheme="minorHAnsi"/>
                <w:kern w:val="2"/>
                <w:sz w:val="24"/>
                <w:szCs w:val="24"/>
                <w:lang w:eastAsia="ar-SA"/>
              </w:rPr>
              <w:t xml:space="preserve">; inžinerinių </w:t>
            </w:r>
            <w:r w:rsidRPr="00855112">
              <w:rPr>
                <w:rFonts w:asciiTheme="minorHAnsi" w:hAnsiTheme="minorHAnsi" w:cstheme="minorHAnsi"/>
                <w:sz w:val="24"/>
                <w:szCs w:val="24"/>
                <w:lang w:eastAsia="en-US"/>
              </w:rPr>
              <w:t xml:space="preserve">statinių pogrupyje (paskirtyje): </w:t>
            </w:r>
            <w:r w:rsidRPr="00855112">
              <w:rPr>
                <w:rFonts w:asciiTheme="minorHAnsi" w:hAnsiTheme="minorHAnsi" w:cstheme="minorHAnsi"/>
                <w:i/>
                <w:iCs/>
                <w:sz w:val="24"/>
                <w:szCs w:val="24"/>
                <w:lang w:eastAsia="en-US"/>
              </w:rPr>
              <w:t>kelių</w:t>
            </w:r>
            <w:r w:rsidRPr="00855112">
              <w:rPr>
                <w:rFonts w:asciiTheme="minorHAnsi" w:hAnsiTheme="minorHAnsi" w:cstheme="minorHAnsi"/>
                <w:sz w:val="24"/>
                <w:szCs w:val="24"/>
                <w:lang w:eastAsia="en-US"/>
              </w:rPr>
              <w:t>.</w:t>
            </w:r>
          </w:p>
          <w:p w14:paraId="68401747" w14:textId="77777777" w:rsidR="00265965" w:rsidRPr="00855112" w:rsidRDefault="00265965" w:rsidP="002D09B2">
            <w:pPr>
              <w:jc w:val="both"/>
              <w:rPr>
                <w:rFonts w:asciiTheme="minorHAnsi" w:hAnsiTheme="minorHAnsi" w:cstheme="minorHAnsi"/>
                <w:sz w:val="24"/>
                <w:szCs w:val="24"/>
              </w:rPr>
            </w:pPr>
          </w:p>
          <w:p w14:paraId="3C6FD2DC" w14:textId="77777777" w:rsidR="001E6B60" w:rsidRPr="00855112" w:rsidRDefault="001E6B60" w:rsidP="003B1E99">
            <w:pPr>
              <w:jc w:val="both"/>
              <w:rPr>
                <w:rFonts w:asciiTheme="minorHAnsi" w:eastAsia="Calibri" w:hAnsiTheme="minorHAnsi" w:cstheme="minorHAnsi"/>
                <w:kern w:val="2"/>
                <w:sz w:val="24"/>
                <w:szCs w:val="24"/>
                <w:lang w:eastAsia="ar-SA"/>
              </w:rPr>
            </w:pPr>
          </w:p>
          <w:p w14:paraId="6B79A245" w14:textId="27F8BC4D" w:rsidR="008C6817" w:rsidRPr="00855112" w:rsidRDefault="008C6817" w:rsidP="002D09B2">
            <w:pPr>
              <w:pStyle w:val="xmsonormal"/>
              <w:jc w:val="both"/>
              <w:rPr>
                <w:rFonts w:asciiTheme="minorHAnsi" w:hAnsiTheme="minorHAnsi" w:cstheme="minorHAnsi"/>
                <w:sz w:val="24"/>
                <w:szCs w:val="24"/>
                <w:lang w:eastAsia="en-US"/>
              </w:rPr>
            </w:pPr>
            <w:r w:rsidRPr="00855112">
              <w:rPr>
                <w:rFonts w:asciiTheme="minorHAnsi" w:hAnsiTheme="minorHAnsi" w:cstheme="minorHAnsi"/>
                <w:b/>
                <w:bCs/>
                <w:sz w:val="24"/>
                <w:szCs w:val="24"/>
                <w:lang w:eastAsia="en-US"/>
              </w:rPr>
              <w:t>1.1.2.</w:t>
            </w:r>
            <w:r w:rsidRPr="00855112">
              <w:rPr>
                <w:rFonts w:asciiTheme="minorHAnsi" w:hAnsiTheme="minorHAnsi" w:cstheme="minorHAnsi"/>
                <w:sz w:val="24"/>
                <w:szCs w:val="24"/>
                <w:lang w:eastAsia="en-US"/>
              </w:rPr>
              <w:t xml:space="preserve"> bent vieną </w:t>
            </w:r>
            <w:r w:rsidR="00265965">
              <w:rPr>
                <w:rFonts w:asciiTheme="minorHAnsi" w:hAnsiTheme="minorHAnsi" w:cstheme="minorHAnsi"/>
                <w:sz w:val="24"/>
                <w:szCs w:val="24"/>
                <w:lang w:eastAsia="en-US"/>
              </w:rPr>
              <w:t xml:space="preserve">specialistą, turintį teisę eiti </w:t>
            </w:r>
            <w:r w:rsidRPr="00855112">
              <w:rPr>
                <w:rFonts w:asciiTheme="minorHAnsi" w:hAnsiTheme="minorHAnsi" w:cstheme="minorHAnsi"/>
                <w:b/>
                <w:bCs/>
                <w:sz w:val="24"/>
                <w:szCs w:val="24"/>
                <w:lang w:eastAsia="en-US"/>
              </w:rPr>
              <w:t xml:space="preserve">ypatingojo </w:t>
            </w:r>
            <w:r w:rsidRPr="009671B6">
              <w:rPr>
                <w:rFonts w:asciiTheme="minorHAnsi" w:hAnsiTheme="minorHAnsi" w:cstheme="minorHAnsi"/>
                <w:b/>
                <w:bCs/>
                <w:sz w:val="24"/>
                <w:szCs w:val="24"/>
                <w:lang w:eastAsia="en-US"/>
              </w:rPr>
              <w:t>statinio</w:t>
            </w:r>
            <w:r w:rsidRPr="009671B6">
              <w:rPr>
                <w:rFonts w:asciiTheme="minorHAnsi" w:hAnsiTheme="minorHAnsi" w:cstheme="minorHAnsi"/>
                <w:sz w:val="24"/>
                <w:szCs w:val="24"/>
                <w:lang w:eastAsia="en-US"/>
              </w:rPr>
              <w:t xml:space="preserve"> </w:t>
            </w:r>
            <w:r w:rsidRPr="009671B6">
              <w:rPr>
                <w:rFonts w:asciiTheme="minorHAnsi" w:hAnsiTheme="minorHAnsi" w:cstheme="minorHAnsi"/>
                <w:b/>
                <w:bCs/>
                <w:sz w:val="24"/>
                <w:szCs w:val="24"/>
                <w:lang w:eastAsia="en-US"/>
              </w:rPr>
              <w:t>projekto vykdymo priežiūros vadov</w:t>
            </w:r>
            <w:r w:rsidR="00265965" w:rsidRPr="009671B6">
              <w:rPr>
                <w:rFonts w:asciiTheme="minorHAnsi" w:hAnsiTheme="minorHAnsi" w:cstheme="minorHAnsi"/>
                <w:b/>
                <w:bCs/>
                <w:sz w:val="24"/>
                <w:szCs w:val="24"/>
                <w:lang w:eastAsia="en-US"/>
              </w:rPr>
              <w:t xml:space="preserve">o pareigas </w:t>
            </w:r>
            <w:r w:rsidRPr="009671B6">
              <w:rPr>
                <w:rFonts w:asciiTheme="minorHAnsi" w:hAnsiTheme="minorHAnsi" w:cstheme="minorHAnsi"/>
                <w:sz w:val="24"/>
                <w:szCs w:val="24"/>
                <w:lang w:eastAsia="en-US"/>
              </w:rPr>
              <w:t xml:space="preserve"> </w:t>
            </w:r>
            <w:r w:rsidR="00677396" w:rsidRPr="009671B6">
              <w:rPr>
                <w:rFonts w:asciiTheme="minorHAnsi" w:eastAsia="Calibri" w:hAnsiTheme="minorHAnsi" w:cstheme="minorHAnsi"/>
                <w:kern w:val="2"/>
                <w:sz w:val="24"/>
                <w:szCs w:val="24"/>
                <w:lang w:eastAsia="ar-SA"/>
              </w:rPr>
              <w:t xml:space="preserve"> inžinerinių </w:t>
            </w:r>
            <w:r w:rsidRPr="009671B6">
              <w:rPr>
                <w:rFonts w:asciiTheme="minorHAnsi" w:hAnsiTheme="minorHAnsi" w:cstheme="minorHAnsi"/>
                <w:sz w:val="24"/>
                <w:szCs w:val="24"/>
                <w:lang w:eastAsia="en-US"/>
              </w:rPr>
              <w:t>statinių grupė</w:t>
            </w:r>
            <w:r w:rsidR="004172EF" w:rsidRPr="009671B6">
              <w:rPr>
                <w:rFonts w:asciiTheme="minorHAnsi" w:hAnsiTheme="minorHAnsi" w:cstheme="minorHAnsi"/>
                <w:sz w:val="24"/>
                <w:szCs w:val="24"/>
                <w:lang w:eastAsia="en-US"/>
              </w:rPr>
              <w:t>je</w:t>
            </w:r>
            <w:r w:rsidRPr="009671B6">
              <w:rPr>
                <w:rFonts w:asciiTheme="minorHAnsi" w:hAnsiTheme="minorHAnsi" w:cstheme="minorHAnsi"/>
                <w:sz w:val="24"/>
                <w:szCs w:val="24"/>
                <w:lang w:eastAsia="en-US"/>
              </w:rPr>
              <w:t xml:space="preserve">: </w:t>
            </w:r>
            <w:r w:rsidRPr="009671B6">
              <w:rPr>
                <w:rFonts w:asciiTheme="minorHAnsi" w:hAnsiTheme="minorHAnsi" w:cstheme="minorHAnsi"/>
                <w:i/>
                <w:iCs/>
                <w:sz w:val="24"/>
                <w:szCs w:val="24"/>
                <w:lang w:eastAsia="en-US"/>
              </w:rPr>
              <w:t>susiekimo komunikacijų</w:t>
            </w:r>
            <w:r w:rsidR="00265965" w:rsidRPr="009671B6">
              <w:rPr>
                <w:rFonts w:asciiTheme="minorHAnsi" w:hAnsiTheme="minorHAnsi" w:cstheme="minorHAnsi"/>
                <w:i/>
                <w:iCs/>
                <w:sz w:val="24"/>
                <w:szCs w:val="24"/>
                <w:lang w:eastAsia="en-US"/>
              </w:rPr>
              <w:t xml:space="preserve"> statiniai;</w:t>
            </w:r>
            <w:r w:rsidR="003B1E99" w:rsidRPr="009671B6">
              <w:rPr>
                <w:rFonts w:asciiTheme="minorHAnsi" w:hAnsiTheme="minorHAnsi" w:cstheme="minorHAnsi"/>
                <w:kern w:val="2"/>
                <w:sz w:val="24"/>
                <w:szCs w:val="24"/>
                <w:lang w:eastAsia="ar-SA"/>
              </w:rPr>
              <w:t xml:space="preserve"> </w:t>
            </w:r>
            <w:r w:rsidR="00EC01A2" w:rsidRPr="009671B6">
              <w:rPr>
                <w:rFonts w:asciiTheme="minorHAnsi" w:eastAsia="Calibri" w:hAnsiTheme="minorHAnsi" w:cstheme="minorHAnsi"/>
                <w:kern w:val="2"/>
                <w:sz w:val="24"/>
                <w:szCs w:val="24"/>
                <w:lang w:eastAsia="ar-SA"/>
              </w:rPr>
              <w:t xml:space="preserve"> inžinerinių</w:t>
            </w:r>
            <w:r w:rsidR="00EC01A2" w:rsidRPr="009671B6">
              <w:rPr>
                <w:rFonts w:asciiTheme="minorHAnsi" w:hAnsiTheme="minorHAnsi" w:cstheme="minorHAnsi"/>
                <w:sz w:val="24"/>
                <w:szCs w:val="24"/>
                <w:lang w:eastAsia="en-US"/>
              </w:rPr>
              <w:t xml:space="preserve"> </w:t>
            </w:r>
            <w:r w:rsidRPr="009671B6">
              <w:rPr>
                <w:rFonts w:asciiTheme="minorHAnsi" w:hAnsiTheme="minorHAnsi" w:cstheme="minorHAnsi"/>
                <w:sz w:val="24"/>
                <w:szCs w:val="24"/>
                <w:lang w:eastAsia="en-US"/>
              </w:rPr>
              <w:t>statinių pogrup</w:t>
            </w:r>
            <w:r w:rsidR="004172EF" w:rsidRPr="009671B6">
              <w:rPr>
                <w:rFonts w:asciiTheme="minorHAnsi" w:hAnsiTheme="minorHAnsi" w:cstheme="minorHAnsi"/>
                <w:sz w:val="24"/>
                <w:szCs w:val="24"/>
                <w:lang w:eastAsia="en-US"/>
              </w:rPr>
              <w:t>yje</w:t>
            </w:r>
            <w:r w:rsidR="00265965" w:rsidRPr="009671B6">
              <w:rPr>
                <w:rFonts w:asciiTheme="minorHAnsi" w:hAnsiTheme="minorHAnsi" w:cstheme="minorHAnsi"/>
                <w:sz w:val="24"/>
                <w:szCs w:val="24"/>
                <w:lang w:eastAsia="en-US"/>
              </w:rPr>
              <w:t xml:space="preserve"> (paskirtyje)</w:t>
            </w:r>
            <w:r w:rsidRPr="009671B6">
              <w:rPr>
                <w:rFonts w:asciiTheme="minorHAnsi" w:hAnsiTheme="minorHAnsi" w:cstheme="minorHAnsi"/>
                <w:sz w:val="24"/>
                <w:szCs w:val="24"/>
                <w:lang w:eastAsia="en-US"/>
              </w:rPr>
              <w:t xml:space="preserve">: </w:t>
            </w:r>
            <w:r w:rsidRPr="009671B6">
              <w:rPr>
                <w:rFonts w:asciiTheme="minorHAnsi" w:hAnsiTheme="minorHAnsi" w:cstheme="minorHAnsi"/>
                <w:i/>
                <w:iCs/>
                <w:sz w:val="24"/>
                <w:szCs w:val="24"/>
                <w:lang w:eastAsia="en-US"/>
              </w:rPr>
              <w:t>keli</w:t>
            </w:r>
            <w:r w:rsidR="00BA3C0D" w:rsidRPr="009671B6">
              <w:rPr>
                <w:rFonts w:asciiTheme="minorHAnsi" w:hAnsiTheme="minorHAnsi" w:cstheme="minorHAnsi"/>
                <w:i/>
                <w:iCs/>
                <w:sz w:val="24"/>
                <w:szCs w:val="24"/>
                <w:lang w:eastAsia="en-US"/>
              </w:rPr>
              <w:t>ų</w:t>
            </w:r>
            <w:r w:rsidR="00DE6709" w:rsidRPr="009671B6">
              <w:rPr>
                <w:rFonts w:asciiTheme="minorHAnsi" w:hAnsiTheme="minorHAnsi" w:cstheme="minorHAnsi"/>
                <w:sz w:val="24"/>
                <w:szCs w:val="24"/>
                <w:lang w:eastAsia="en-US"/>
              </w:rPr>
              <w:t>.</w:t>
            </w:r>
          </w:p>
          <w:p w14:paraId="2FBA5323" w14:textId="77777777" w:rsidR="0040632D" w:rsidRPr="00855112" w:rsidRDefault="0040632D" w:rsidP="002D09B2">
            <w:pPr>
              <w:pStyle w:val="xmsonormal"/>
              <w:jc w:val="both"/>
              <w:rPr>
                <w:rFonts w:asciiTheme="minorHAnsi" w:hAnsiTheme="minorHAnsi" w:cstheme="minorHAnsi"/>
                <w:sz w:val="24"/>
                <w:szCs w:val="24"/>
                <w:lang w:eastAsia="en-US"/>
              </w:rPr>
            </w:pPr>
          </w:p>
          <w:p w14:paraId="309B009B" w14:textId="7672BDD9" w:rsidR="0040632D" w:rsidRPr="00855112" w:rsidRDefault="0040632D" w:rsidP="004057B7">
            <w:pPr>
              <w:pStyle w:val="xmsonormal"/>
              <w:jc w:val="both"/>
              <w:rPr>
                <w:rFonts w:asciiTheme="minorHAnsi" w:hAnsiTheme="minorHAnsi" w:cstheme="minorHAnsi"/>
                <w:sz w:val="24"/>
                <w:szCs w:val="24"/>
                <w:lang w:eastAsia="en-US"/>
              </w:rPr>
            </w:pPr>
            <w:r w:rsidRPr="00855112">
              <w:rPr>
                <w:rFonts w:asciiTheme="minorHAnsi" w:hAnsiTheme="minorHAnsi" w:cstheme="minorHAnsi"/>
                <w:b/>
                <w:bCs/>
                <w:sz w:val="24"/>
                <w:szCs w:val="24"/>
                <w:lang w:eastAsia="en-US"/>
              </w:rPr>
              <w:t>1.1.3.</w:t>
            </w:r>
            <w:r w:rsidRPr="00855112">
              <w:rPr>
                <w:rFonts w:asciiTheme="minorHAnsi" w:hAnsiTheme="minorHAnsi" w:cstheme="minorHAnsi"/>
                <w:sz w:val="24"/>
                <w:szCs w:val="24"/>
                <w:lang w:eastAsia="en-US"/>
              </w:rPr>
              <w:t xml:space="preserve"> bent vieną </w:t>
            </w:r>
            <w:r w:rsidR="00150C89" w:rsidRPr="00855112">
              <w:rPr>
                <w:rFonts w:asciiTheme="minorHAnsi" w:hAnsiTheme="minorHAnsi" w:cstheme="minorHAnsi"/>
                <w:sz w:val="24"/>
                <w:szCs w:val="24"/>
              </w:rPr>
              <w:t xml:space="preserve"> </w:t>
            </w:r>
            <w:r w:rsidR="00692A8F">
              <w:rPr>
                <w:rFonts w:asciiTheme="minorHAnsi" w:hAnsiTheme="minorHAnsi" w:cstheme="minorHAnsi"/>
                <w:sz w:val="24"/>
                <w:szCs w:val="24"/>
              </w:rPr>
              <w:t>statinio informacinio modeliavimo (toliau – BIM)</w:t>
            </w:r>
            <w:r w:rsidR="00150C89" w:rsidRPr="00855112">
              <w:rPr>
                <w:rFonts w:asciiTheme="minorHAnsi" w:hAnsiTheme="minorHAnsi" w:cstheme="minorHAnsi"/>
                <w:sz w:val="24"/>
                <w:szCs w:val="24"/>
              </w:rPr>
              <w:t xml:space="preserve"> </w:t>
            </w:r>
            <w:r w:rsidR="00150C89" w:rsidRPr="00855112">
              <w:rPr>
                <w:rFonts w:asciiTheme="minorHAnsi" w:hAnsiTheme="minorHAnsi" w:cstheme="minorHAnsi"/>
                <w:sz w:val="24"/>
                <w:szCs w:val="24"/>
                <w:lang w:eastAsia="en-US"/>
              </w:rPr>
              <w:t xml:space="preserve">specialistą, </w:t>
            </w:r>
            <w:r w:rsidR="004057B7" w:rsidRPr="00855112">
              <w:rPr>
                <w:rFonts w:asciiTheme="minorHAnsi" w:hAnsiTheme="minorHAnsi" w:cstheme="minorHAnsi"/>
                <w:sz w:val="24"/>
                <w:szCs w:val="24"/>
              </w:rPr>
              <w:t xml:space="preserve"> </w:t>
            </w:r>
            <w:r w:rsidR="004057B7" w:rsidRPr="00855112">
              <w:rPr>
                <w:rFonts w:asciiTheme="minorHAnsi" w:hAnsiTheme="minorHAnsi" w:cstheme="minorHAnsi"/>
                <w:sz w:val="24"/>
                <w:szCs w:val="24"/>
                <w:lang w:eastAsia="en-US"/>
              </w:rPr>
              <w:t xml:space="preserve">kuris per pastaruosius 5 metus iki pasiūlymų pateikimo dienos ėjo BIM koordinatoriaus ir (ar) BIM vadovo  pareigas ne mažiau kaip 1 (viename) techniniame projekte ir (arba) techniniame darbo projekte ir (arba) darbo projekte, taikant statinio informacinį modeliavimą </w:t>
            </w:r>
            <w:r w:rsidR="004057B7" w:rsidRPr="00855112">
              <w:rPr>
                <w:rFonts w:asciiTheme="minorHAnsi" w:hAnsiTheme="minorHAnsi" w:cstheme="minorHAnsi"/>
                <w:sz w:val="24"/>
                <w:szCs w:val="24"/>
                <w:lang w:eastAsia="en-US"/>
              </w:rPr>
              <w:lastRenderedPageBreak/>
              <w:t xml:space="preserve">(BIM) pagal užsakovo </w:t>
            </w:r>
            <w:r w:rsidR="00E021EA">
              <w:rPr>
                <w:rFonts w:asciiTheme="minorHAnsi" w:hAnsiTheme="minorHAnsi" w:cstheme="minorHAnsi"/>
                <w:sz w:val="24"/>
                <w:szCs w:val="24"/>
                <w:lang w:eastAsia="en-US"/>
              </w:rPr>
              <w:t>reikalavimus informacijai (</w:t>
            </w:r>
            <w:r w:rsidR="004057B7" w:rsidRPr="00855112">
              <w:rPr>
                <w:rFonts w:asciiTheme="minorHAnsi" w:hAnsiTheme="minorHAnsi" w:cstheme="minorHAnsi"/>
                <w:sz w:val="24"/>
                <w:szCs w:val="24"/>
                <w:lang w:eastAsia="en-US"/>
              </w:rPr>
              <w:t>EIR</w:t>
            </w:r>
            <w:r w:rsidR="00E021EA">
              <w:rPr>
                <w:rFonts w:asciiTheme="minorHAnsi" w:hAnsiTheme="minorHAnsi" w:cstheme="minorHAnsi"/>
                <w:sz w:val="24"/>
                <w:szCs w:val="24"/>
                <w:lang w:eastAsia="en-US"/>
              </w:rPr>
              <w:t>)</w:t>
            </w:r>
            <w:r w:rsidR="004057B7" w:rsidRPr="00855112">
              <w:rPr>
                <w:rFonts w:asciiTheme="minorHAnsi" w:hAnsiTheme="minorHAnsi" w:cstheme="minorHAnsi"/>
                <w:sz w:val="24"/>
                <w:szCs w:val="24"/>
                <w:lang w:eastAsia="en-US"/>
              </w:rPr>
              <w:t xml:space="preserve"> reikalavimus.</w:t>
            </w:r>
          </w:p>
          <w:p w14:paraId="3453220F" w14:textId="77777777" w:rsidR="008C6817" w:rsidRPr="00855112" w:rsidRDefault="008C6817" w:rsidP="002D09B2">
            <w:pPr>
              <w:pStyle w:val="xmsonormal"/>
              <w:jc w:val="both"/>
              <w:rPr>
                <w:rFonts w:asciiTheme="minorHAnsi" w:hAnsiTheme="minorHAnsi" w:cstheme="minorHAnsi"/>
                <w:sz w:val="24"/>
                <w:szCs w:val="24"/>
                <w:lang w:eastAsia="en-US"/>
              </w:rPr>
            </w:pPr>
          </w:p>
          <w:p w14:paraId="52AD42DE" w14:textId="78F677CE" w:rsidR="008C6817" w:rsidRPr="00855112" w:rsidRDefault="00A44B86" w:rsidP="002D09B2">
            <w:pPr>
              <w:widowControl w:val="0"/>
              <w:tabs>
                <w:tab w:val="left" w:pos="321"/>
              </w:tabs>
              <w:suppressAutoHyphens/>
              <w:snapToGrid w:val="0"/>
              <w:jc w:val="both"/>
              <w:rPr>
                <w:rFonts w:asciiTheme="minorHAnsi" w:hAnsiTheme="minorHAnsi" w:cstheme="minorHAnsi"/>
                <w:i/>
                <w:sz w:val="24"/>
                <w:szCs w:val="24"/>
              </w:rPr>
            </w:pPr>
            <w:r w:rsidRPr="00855112">
              <w:rPr>
                <w:rFonts w:asciiTheme="minorHAnsi" w:hAnsiTheme="minorHAnsi" w:cstheme="minorHAnsi"/>
                <w:i/>
                <w:sz w:val="24"/>
                <w:szCs w:val="24"/>
              </w:rPr>
              <w:t>Pastaba:  tas pats specialistas gali būti siūlomas kelioms arba visoms pozicijoms, jeigu atitinka tam specialistui nustatytus reikalavimus.</w:t>
            </w:r>
          </w:p>
          <w:p w14:paraId="198C2586" w14:textId="77777777" w:rsidR="00A44B86" w:rsidRPr="00855112" w:rsidRDefault="00A44B86" w:rsidP="002D09B2">
            <w:pPr>
              <w:widowControl w:val="0"/>
              <w:tabs>
                <w:tab w:val="left" w:pos="321"/>
              </w:tabs>
              <w:suppressAutoHyphens/>
              <w:snapToGrid w:val="0"/>
              <w:jc w:val="both"/>
              <w:rPr>
                <w:rFonts w:asciiTheme="minorHAnsi" w:hAnsiTheme="minorHAnsi" w:cstheme="minorHAnsi"/>
                <w:i/>
                <w:sz w:val="24"/>
                <w:szCs w:val="24"/>
              </w:rPr>
            </w:pPr>
          </w:p>
          <w:p w14:paraId="5BEB1206" w14:textId="77777777" w:rsidR="008C6817" w:rsidRPr="00855112" w:rsidRDefault="008C6817" w:rsidP="002D09B2">
            <w:pPr>
              <w:widowControl w:val="0"/>
              <w:tabs>
                <w:tab w:val="left" w:pos="321"/>
              </w:tabs>
              <w:suppressAutoHyphens/>
              <w:snapToGrid w:val="0"/>
              <w:jc w:val="both"/>
              <w:rPr>
                <w:rFonts w:asciiTheme="minorHAnsi" w:hAnsiTheme="minorHAnsi" w:cstheme="minorHAnsi"/>
                <w:i/>
                <w:sz w:val="24"/>
                <w:szCs w:val="24"/>
              </w:rPr>
            </w:pPr>
            <w:r w:rsidRPr="00855112">
              <w:rPr>
                <w:rFonts w:asciiTheme="minorHAnsi" w:hAnsiTheme="minorHAnsi" w:cstheme="minorHAnsi"/>
                <w:i/>
                <w:sz w:val="24"/>
                <w:szCs w:val="24"/>
              </w:rPr>
              <w:t xml:space="preserve">Jeigu kvalifikacijos dokumente yra nurodyta visa reikalaujama statinių grupė (neišskirti/nenurodyti pogrupiai) arba nurodytas konkretus pogrupis, atitinkantis nurodytą kvalifikacijos reikalavime, - tokie kvalifikacijos dokumentai yra tinkami. </w:t>
            </w:r>
          </w:p>
          <w:p w14:paraId="641F5841" w14:textId="77777777" w:rsidR="008C6817" w:rsidRPr="00855112" w:rsidRDefault="008C6817" w:rsidP="002D09B2">
            <w:pPr>
              <w:widowControl w:val="0"/>
              <w:tabs>
                <w:tab w:val="left" w:pos="321"/>
              </w:tabs>
              <w:suppressAutoHyphens/>
              <w:snapToGrid w:val="0"/>
              <w:jc w:val="both"/>
              <w:rPr>
                <w:rFonts w:asciiTheme="minorHAnsi" w:hAnsiTheme="minorHAnsi" w:cstheme="minorHAnsi"/>
                <w:i/>
                <w:sz w:val="24"/>
                <w:szCs w:val="24"/>
              </w:rPr>
            </w:pPr>
          </w:p>
          <w:p w14:paraId="1B2797E4" w14:textId="77777777" w:rsidR="008C6817" w:rsidRPr="00855112" w:rsidRDefault="008C6817" w:rsidP="002D09B2">
            <w:pPr>
              <w:pStyle w:val="xmsonormal"/>
              <w:jc w:val="both"/>
              <w:rPr>
                <w:rFonts w:asciiTheme="minorHAnsi" w:hAnsiTheme="minorHAnsi" w:cstheme="minorHAnsi"/>
                <w:sz w:val="24"/>
                <w:szCs w:val="24"/>
                <w:lang w:eastAsia="en-US"/>
              </w:rPr>
            </w:pPr>
          </w:p>
          <w:p w14:paraId="58FACFEE" w14:textId="77777777" w:rsidR="008C6817" w:rsidRPr="00855112" w:rsidRDefault="008C6817" w:rsidP="002D09B2">
            <w:pPr>
              <w:autoSpaceDE w:val="0"/>
              <w:autoSpaceDN w:val="0"/>
              <w:adjustRightInd w:val="0"/>
              <w:rPr>
                <w:rFonts w:asciiTheme="minorHAnsi" w:hAnsiTheme="minorHAnsi" w:cstheme="minorHAnsi"/>
                <w:color w:val="000000"/>
                <w:sz w:val="24"/>
                <w:szCs w:val="24"/>
              </w:rPr>
            </w:pPr>
          </w:p>
        </w:tc>
        <w:tc>
          <w:tcPr>
            <w:tcW w:w="170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834838" w14:textId="3E87AA8E" w:rsidR="008C6817" w:rsidRPr="00855112" w:rsidRDefault="008C6817" w:rsidP="008C6817">
            <w:pPr>
              <w:pStyle w:val="Sraopastraipa"/>
              <w:tabs>
                <w:tab w:val="left" w:pos="208"/>
              </w:tabs>
              <w:ind w:left="0"/>
              <w:jc w:val="both"/>
              <w:rPr>
                <w:rFonts w:asciiTheme="minorHAnsi" w:hAnsiTheme="minorHAnsi" w:cstheme="minorHAnsi"/>
                <w:b/>
                <w:bCs/>
                <w:sz w:val="24"/>
                <w:szCs w:val="24"/>
              </w:rPr>
            </w:pPr>
            <w:r w:rsidRPr="00855112">
              <w:rPr>
                <w:rFonts w:asciiTheme="minorHAnsi" w:hAnsiTheme="minorHAnsi" w:cstheme="minorHAnsi"/>
                <w:b/>
                <w:bCs/>
                <w:color w:val="000000"/>
                <w:sz w:val="24"/>
                <w:szCs w:val="24"/>
              </w:rPr>
              <w:lastRenderedPageBreak/>
              <w:t xml:space="preserve">Kartu su pasiūlymu pateikiama: </w:t>
            </w:r>
          </w:p>
          <w:p w14:paraId="2907CFF4" w14:textId="02911397" w:rsidR="008C6817" w:rsidRPr="00855112" w:rsidRDefault="00040E32" w:rsidP="002D09B2">
            <w:pPr>
              <w:pStyle w:val="Sraopastraipa"/>
              <w:numPr>
                <w:ilvl w:val="0"/>
                <w:numId w:val="29"/>
              </w:numPr>
              <w:tabs>
                <w:tab w:val="left" w:pos="208"/>
              </w:tabs>
              <w:ind w:left="-75" w:firstLine="75"/>
              <w:jc w:val="both"/>
              <w:rPr>
                <w:rFonts w:asciiTheme="minorHAnsi" w:hAnsiTheme="minorHAnsi" w:cstheme="minorHAnsi"/>
                <w:sz w:val="24"/>
                <w:szCs w:val="24"/>
              </w:rPr>
            </w:pPr>
            <w:r w:rsidRPr="00855112">
              <w:rPr>
                <w:rFonts w:asciiTheme="minorHAnsi" w:hAnsiTheme="minorHAnsi" w:cstheme="minorHAnsi"/>
                <w:b/>
                <w:bCs/>
                <w:color w:val="000000"/>
                <w:sz w:val="24"/>
                <w:szCs w:val="24"/>
              </w:rPr>
              <w:t xml:space="preserve"> </w:t>
            </w:r>
            <w:r w:rsidR="008C6817" w:rsidRPr="00855112">
              <w:rPr>
                <w:rFonts w:asciiTheme="minorHAnsi" w:hAnsiTheme="minorHAnsi" w:cstheme="minorHAnsi"/>
                <w:b/>
                <w:bCs/>
                <w:color w:val="000000"/>
                <w:sz w:val="24"/>
                <w:szCs w:val="24"/>
              </w:rPr>
              <w:t>Siūlomų specialistų sąrašas</w:t>
            </w:r>
            <w:r w:rsidR="008C6817" w:rsidRPr="00855112">
              <w:rPr>
                <w:rFonts w:asciiTheme="minorHAnsi" w:hAnsiTheme="minorHAnsi" w:cstheme="minorHAnsi"/>
                <w:color w:val="000000"/>
                <w:sz w:val="24"/>
                <w:szCs w:val="24"/>
              </w:rPr>
              <w:t xml:space="preserve"> (</w:t>
            </w:r>
            <w:r w:rsidR="00E910C5">
              <w:rPr>
                <w:rFonts w:asciiTheme="minorHAnsi" w:hAnsiTheme="minorHAnsi" w:cstheme="minorHAnsi"/>
                <w:color w:val="000000"/>
                <w:sz w:val="24"/>
                <w:szCs w:val="24"/>
              </w:rPr>
              <w:t xml:space="preserve">specialiųjų </w:t>
            </w:r>
            <w:r w:rsidR="008C6817" w:rsidRPr="00855112">
              <w:rPr>
                <w:rFonts w:asciiTheme="minorHAnsi" w:hAnsiTheme="minorHAnsi" w:cstheme="minorHAnsi"/>
                <w:color w:val="000000"/>
                <w:sz w:val="24"/>
                <w:szCs w:val="24"/>
              </w:rPr>
              <w:t xml:space="preserve">pirkimo sąlygų </w:t>
            </w:r>
            <w:r w:rsidR="008C6817" w:rsidRPr="00855112">
              <w:rPr>
                <w:rFonts w:asciiTheme="minorHAnsi" w:hAnsiTheme="minorHAnsi" w:cstheme="minorHAnsi"/>
                <w:sz w:val="24"/>
                <w:szCs w:val="24"/>
              </w:rPr>
              <w:t>11 priedas);</w:t>
            </w:r>
          </w:p>
          <w:p w14:paraId="6DAB9213" w14:textId="77777777" w:rsidR="00CF0D2A" w:rsidRPr="00855112" w:rsidRDefault="00CF0D2A" w:rsidP="00CF0D2A">
            <w:pPr>
              <w:pStyle w:val="Sraopastraipa"/>
              <w:tabs>
                <w:tab w:val="left" w:pos="208"/>
              </w:tabs>
              <w:ind w:left="0"/>
              <w:jc w:val="both"/>
              <w:rPr>
                <w:rFonts w:asciiTheme="minorHAnsi" w:hAnsiTheme="minorHAnsi" w:cstheme="minorHAnsi"/>
                <w:sz w:val="24"/>
                <w:szCs w:val="24"/>
              </w:rPr>
            </w:pPr>
          </w:p>
          <w:p w14:paraId="12136E72" w14:textId="0F18057B" w:rsidR="008C6817" w:rsidRPr="00855112" w:rsidRDefault="008C6817" w:rsidP="008C6817">
            <w:pPr>
              <w:numPr>
                <w:ilvl w:val="0"/>
                <w:numId w:val="34"/>
              </w:numPr>
              <w:tabs>
                <w:tab w:val="left" w:pos="208"/>
              </w:tabs>
              <w:ind w:left="-75" w:firstLine="75"/>
              <w:contextualSpacing/>
              <w:jc w:val="both"/>
              <w:rPr>
                <w:rFonts w:asciiTheme="minorHAnsi" w:hAnsiTheme="minorHAnsi" w:cstheme="minorHAnsi"/>
                <w:sz w:val="24"/>
                <w:szCs w:val="24"/>
              </w:rPr>
            </w:pPr>
            <w:r w:rsidRPr="00855112">
              <w:rPr>
                <w:rFonts w:asciiTheme="minorHAnsi" w:hAnsiTheme="minorHAnsi" w:cstheme="minorHAnsi"/>
                <w:sz w:val="24"/>
                <w:szCs w:val="24"/>
              </w:rPr>
              <w:t xml:space="preserve">  Siūlomų specialistų reikalaujamą kvalifikaciją įrodančių atestatų kopijos ar užsienio šalies specialistams* išduoti dokumentai, patvirtinantys turimą kvalifikaciją kilmės šalyje arba nuorodos į nacionalines duomenų bazes bet kurioje valstybėje narėje, prie kurių pirkimo vykdytojas turės galimybę tiesiogiai ir neatlygintinai prisijungti ir susipažinti su reikalaujamais dokumentais ir (ar) informacija.</w:t>
            </w:r>
          </w:p>
          <w:p w14:paraId="1D0DDE30" w14:textId="77777777" w:rsidR="00CF0D2A" w:rsidRPr="00855112" w:rsidRDefault="00CF0D2A" w:rsidP="00CF0D2A">
            <w:pPr>
              <w:tabs>
                <w:tab w:val="left" w:pos="208"/>
              </w:tabs>
              <w:contextualSpacing/>
              <w:jc w:val="both"/>
              <w:rPr>
                <w:rFonts w:asciiTheme="minorHAnsi" w:hAnsiTheme="minorHAnsi" w:cstheme="minorHAnsi"/>
                <w:sz w:val="24"/>
                <w:szCs w:val="24"/>
              </w:rPr>
            </w:pPr>
          </w:p>
          <w:p w14:paraId="0A449EF4" w14:textId="77777777" w:rsidR="00265965" w:rsidRDefault="00D15064" w:rsidP="00EC01A2">
            <w:pPr>
              <w:numPr>
                <w:ilvl w:val="0"/>
                <w:numId w:val="34"/>
              </w:numPr>
              <w:tabs>
                <w:tab w:val="left" w:pos="208"/>
              </w:tabs>
              <w:ind w:left="-75" w:firstLine="75"/>
              <w:contextualSpacing/>
              <w:jc w:val="both"/>
              <w:rPr>
                <w:rFonts w:asciiTheme="minorHAnsi" w:hAnsiTheme="minorHAnsi" w:cstheme="minorHAnsi"/>
                <w:sz w:val="24"/>
                <w:szCs w:val="24"/>
              </w:rPr>
            </w:pPr>
            <w:r w:rsidRPr="00855112">
              <w:rPr>
                <w:rFonts w:asciiTheme="minorHAnsi" w:hAnsiTheme="minorHAnsi" w:cstheme="minorHAnsi"/>
                <w:sz w:val="24"/>
                <w:szCs w:val="24"/>
              </w:rPr>
              <w:t>BIM specialisto patirčiai pagrįsti pateikiama</w:t>
            </w:r>
            <w:r w:rsidR="00EC01A2" w:rsidRPr="00855112">
              <w:rPr>
                <w:rFonts w:asciiTheme="minorHAnsi" w:hAnsiTheme="minorHAnsi" w:cstheme="minorHAnsi"/>
                <w:sz w:val="24"/>
                <w:szCs w:val="24"/>
              </w:rPr>
              <w:t xml:space="preserve">: </w:t>
            </w:r>
          </w:p>
          <w:p w14:paraId="0592B476" w14:textId="77777777" w:rsidR="00265965" w:rsidRDefault="00265965" w:rsidP="00265965">
            <w:pPr>
              <w:pStyle w:val="Sraopastraipa"/>
              <w:rPr>
                <w:rFonts w:asciiTheme="minorHAnsi" w:hAnsiTheme="minorHAnsi" w:cstheme="minorHAnsi"/>
                <w:sz w:val="24"/>
                <w:szCs w:val="24"/>
              </w:rPr>
            </w:pPr>
          </w:p>
          <w:p w14:paraId="71EB5956" w14:textId="77777777" w:rsidR="00265965" w:rsidRDefault="00EC01A2" w:rsidP="00265965">
            <w:pPr>
              <w:tabs>
                <w:tab w:val="left" w:pos="208"/>
              </w:tabs>
              <w:contextualSpacing/>
              <w:jc w:val="both"/>
              <w:rPr>
                <w:rFonts w:asciiTheme="minorHAnsi" w:hAnsiTheme="minorHAnsi" w:cstheme="minorHAnsi"/>
                <w:sz w:val="24"/>
                <w:szCs w:val="24"/>
              </w:rPr>
            </w:pPr>
            <w:r w:rsidRPr="00855112">
              <w:rPr>
                <w:rFonts w:asciiTheme="minorHAnsi" w:hAnsiTheme="minorHAnsi" w:cstheme="minorHAnsi"/>
                <w:sz w:val="24"/>
                <w:szCs w:val="24"/>
              </w:rPr>
              <w:t xml:space="preserve">a) užsakovo atsiliepimas dėl tinkamai parengto projekto taikant BIM;  </w:t>
            </w:r>
            <w:r w:rsidR="00D15064" w:rsidRPr="00855112">
              <w:rPr>
                <w:rFonts w:asciiTheme="minorHAnsi" w:hAnsiTheme="minorHAnsi" w:cstheme="minorHAnsi"/>
                <w:sz w:val="24"/>
                <w:szCs w:val="24"/>
              </w:rPr>
              <w:t xml:space="preserve"> </w:t>
            </w:r>
          </w:p>
          <w:p w14:paraId="36C0918A" w14:textId="6CCF3A2A" w:rsidR="00F82749" w:rsidRPr="00855112" w:rsidRDefault="00EC01A2" w:rsidP="00265965">
            <w:pPr>
              <w:tabs>
                <w:tab w:val="left" w:pos="208"/>
              </w:tabs>
              <w:contextualSpacing/>
              <w:jc w:val="both"/>
              <w:rPr>
                <w:rFonts w:asciiTheme="minorHAnsi" w:hAnsiTheme="minorHAnsi" w:cstheme="minorHAnsi"/>
                <w:sz w:val="24"/>
                <w:szCs w:val="24"/>
              </w:rPr>
            </w:pPr>
            <w:r w:rsidRPr="00855112">
              <w:rPr>
                <w:rFonts w:asciiTheme="minorHAnsi" w:hAnsiTheme="minorHAnsi" w:cstheme="minorHAnsi"/>
                <w:sz w:val="24"/>
                <w:szCs w:val="24"/>
              </w:rPr>
              <w:t xml:space="preserve">b) </w:t>
            </w:r>
            <w:r w:rsidR="003116AE" w:rsidRPr="00855112">
              <w:rPr>
                <w:rFonts w:asciiTheme="minorHAnsi" w:hAnsiTheme="minorHAnsi" w:cstheme="minorHAnsi"/>
                <w:sz w:val="24"/>
                <w:szCs w:val="24"/>
              </w:rPr>
              <w:t>į</w:t>
            </w:r>
            <w:r w:rsidR="00D15064" w:rsidRPr="00855112">
              <w:rPr>
                <w:rFonts w:asciiTheme="minorHAnsi" w:hAnsiTheme="minorHAnsi" w:cstheme="minorHAnsi"/>
                <w:sz w:val="24"/>
                <w:szCs w:val="24"/>
              </w:rPr>
              <w:t xml:space="preserve">sakymo dėl specialisto paskyrimo vykdyti pareigas projekte kopija ir (ar) kitas dokumentas dėl BIM koordinatoriaus, arba BIM vadovo paskyrimo, ir (ar) kiti pagrindžiantys dokumentai, iš kurių būtų galima nustatyti, kad </w:t>
            </w:r>
            <w:r w:rsidR="00D15064" w:rsidRPr="00855112">
              <w:rPr>
                <w:rFonts w:asciiTheme="minorHAnsi" w:hAnsiTheme="minorHAnsi" w:cstheme="minorHAnsi"/>
                <w:sz w:val="24"/>
                <w:szCs w:val="24"/>
              </w:rPr>
              <w:lastRenderedPageBreak/>
              <w:t>siūlomas BIM specialistas ėjo deklaruojamas pareigas projekte.</w:t>
            </w:r>
          </w:p>
          <w:p w14:paraId="0E80BE85" w14:textId="77777777" w:rsidR="008C6817" w:rsidRPr="00855112" w:rsidRDefault="008C6817" w:rsidP="008C6817">
            <w:pPr>
              <w:autoSpaceDE w:val="0"/>
              <w:autoSpaceDN w:val="0"/>
              <w:adjustRightInd w:val="0"/>
              <w:jc w:val="both"/>
              <w:rPr>
                <w:rFonts w:asciiTheme="minorHAnsi" w:hAnsiTheme="minorHAnsi" w:cstheme="minorHAnsi"/>
                <w:color w:val="FF0000"/>
                <w:sz w:val="24"/>
                <w:szCs w:val="24"/>
                <w:lang w:eastAsia="zh-CN"/>
              </w:rPr>
            </w:pPr>
          </w:p>
          <w:p w14:paraId="7C19A325" w14:textId="77777777" w:rsidR="008C6817" w:rsidRPr="00855112" w:rsidRDefault="008C6817" w:rsidP="008C6817">
            <w:pPr>
              <w:ind w:left="33"/>
              <w:contextualSpacing/>
              <w:jc w:val="both"/>
              <w:rPr>
                <w:rFonts w:asciiTheme="minorHAnsi" w:hAnsiTheme="minorHAnsi" w:cstheme="minorHAnsi"/>
                <w:i/>
                <w:iCs/>
                <w:sz w:val="24"/>
                <w:szCs w:val="24"/>
              </w:rPr>
            </w:pPr>
            <w:r w:rsidRPr="00855112">
              <w:rPr>
                <w:rFonts w:asciiTheme="minorHAnsi" w:hAnsiTheme="minorHAnsi" w:cstheme="minorHAnsi"/>
                <w:b/>
                <w:bCs/>
                <w:i/>
                <w:iCs/>
                <w:sz w:val="24"/>
                <w:szCs w:val="24"/>
              </w:rPr>
              <w:t>*  Užsienio šalių specialistai</w:t>
            </w:r>
            <w:r w:rsidRPr="00855112">
              <w:rPr>
                <w:rFonts w:asciiTheme="minorHAnsi" w:hAnsiTheme="minorHAnsi" w:cstheme="minorHAnsi"/>
                <w:i/>
                <w:iCs/>
                <w:sz w:val="24"/>
                <w:szCs w:val="24"/>
              </w:rPr>
              <w:t xml:space="preserve"> – Europos Sąjungos valstybės narės, Šveicarijos Konfederacijos arba valstybės, pasirašiusios Europos ekonominės erdvės sutartį, piliečiai ir kiti fiziniai asmenys, kurie naudojasi Europos Sąjungos teisės aktuose jiems suteiktomis judėjimo valstybėse narėse teisėmis; </w:t>
            </w:r>
          </w:p>
          <w:p w14:paraId="7E94B06F" w14:textId="77777777" w:rsidR="008C6817" w:rsidRPr="00855112" w:rsidRDefault="008C6817" w:rsidP="008C6817">
            <w:pPr>
              <w:ind w:left="33"/>
              <w:contextualSpacing/>
              <w:jc w:val="both"/>
              <w:rPr>
                <w:rFonts w:asciiTheme="minorHAnsi" w:hAnsiTheme="minorHAnsi" w:cstheme="minorHAnsi"/>
                <w:i/>
                <w:iCs/>
                <w:sz w:val="24"/>
                <w:szCs w:val="24"/>
              </w:rPr>
            </w:pPr>
            <w:r w:rsidRPr="00855112">
              <w:rPr>
                <w:rFonts w:asciiTheme="minorHAnsi" w:hAnsiTheme="minorHAnsi" w:cstheme="minorHAnsi"/>
                <w:i/>
                <w:iCs/>
                <w:sz w:val="24"/>
                <w:szCs w:val="24"/>
              </w:rPr>
              <w:t>- užsienio šalių specialistai turi gauti ir Perkančiajai organizacijai pateikti  Vyriausybės įgaliotos institucijos išduotą teisės pripažinimo dokumentą, patvirtinantį teisę eiti reikalaujamas pareigas, iki Sutarties pasirašymo;</w:t>
            </w:r>
          </w:p>
          <w:p w14:paraId="5199AE11" w14:textId="19322553" w:rsidR="008C6817" w:rsidRPr="00855112" w:rsidRDefault="008C6817" w:rsidP="008C6817">
            <w:pPr>
              <w:ind w:left="33"/>
              <w:contextualSpacing/>
              <w:jc w:val="both"/>
              <w:rPr>
                <w:rFonts w:asciiTheme="minorHAnsi" w:hAnsiTheme="minorHAnsi" w:cstheme="minorHAnsi"/>
                <w:i/>
                <w:iCs/>
                <w:sz w:val="24"/>
                <w:szCs w:val="24"/>
              </w:rPr>
            </w:pPr>
            <w:r w:rsidRPr="00855112">
              <w:rPr>
                <w:rFonts w:asciiTheme="minorHAnsi" w:hAnsiTheme="minorHAnsi" w:cstheme="minorHAnsi"/>
                <w:i/>
                <w:iCs/>
                <w:sz w:val="24"/>
                <w:szCs w:val="24"/>
              </w:rPr>
              <w:t>- trečiųjų šalių fiziniai asmenys atestuojami tokia pačia tvarka kaip ir Lietuvos Respublikos fiziniai asmenys;</w:t>
            </w:r>
          </w:p>
          <w:p w14:paraId="0FB7AF6D" w14:textId="77777777" w:rsidR="008C6817" w:rsidRPr="00855112" w:rsidRDefault="008C6817" w:rsidP="008C6817">
            <w:pPr>
              <w:ind w:left="33"/>
              <w:contextualSpacing/>
              <w:jc w:val="both"/>
              <w:rPr>
                <w:rFonts w:asciiTheme="minorHAnsi" w:hAnsiTheme="minorHAnsi" w:cstheme="minorHAnsi"/>
                <w:i/>
                <w:iCs/>
                <w:sz w:val="24"/>
                <w:szCs w:val="24"/>
              </w:rPr>
            </w:pPr>
            <w:r w:rsidRPr="00855112">
              <w:rPr>
                <w:rFonts w:asciiTheme="minorHAnsi" w:hAnsiTheme="minorHAnsi" w:cstheme="minorHAnsi"/>
                <w:i/>
                <w:iCs/>
                <w:sz w:val="24"/>
                <w:szCs w:val="24"/>
              </w:rPr>
              <w:t>- jeigu kvalifikacijos atestatų, pažymėjimų galiojimo laikotarpis pasibaigtų sutarčiai nepasibaigus, jie turi būti pratęsti ir galioti visą Sutarties įgyvendinimo laikotarpį;</w:t>
            </w:r>
          </w:p>
          <w:p w14:paraId="14D195A2" w14:textId="77777777" w:rsidR="008C6817" w:rsidRPr="00855112" w:rsidRDefault="008C6817" w:rsidP="008C6817">
            <w:pPr>
              <w:ind w:left="33"/>
              <w:contextualSpacing/>
              <w:jc w:val="both"/>
              <w:rPr>
                <w:rFonts w:asciiTheme="minorHAnsi" w:hAnsiTheme="minorHAnsi" w:cstheme="minorHAnsi"/>
                <w:i/>
                <w:iCs/>
                <w:sz w:val="24"/>
                <w:szCs w:val="24"/>
              </w:rPr>
            </w:pPr>
            <w:r w:rsidRPr="00855112">
              <w:rPr>
                <w:rFonts w:asciiTheme="minorHAnsi" w:hAnsiTheme="minorHAnsi" w:cstheme="minorHAnsi"/>
                <w:i/>
                <w:iCs/>
                <w:sz w:val="24"/>
                <w:szCs w:val="24"/>
              </w:rPr>
              <w:t>- j</w:t>
            </w:r>
            <w:r w:rsidRPr="00855112">
              <w:rPr>
                <w:rFonts w:asciiTheme="minorHAnsi" w:hAnsiTheme="minorHAnsi" w:cstheme="minorHAnsi"/>
                <w:bCs/>
                <w:i/>
                <w:sz w:val="24"/>
                <w:szCs w:val="24"/>
              </w:rPr>
              <w:t>eigu tiekėjo kvalifikacija dėl teisės verstis atitinkama veikla nebuvo tikrinama arba tikrinama ne visa apimtimi, tiekėjas Perkančiajai organizacijai įsipareigoja, kad pirkimo sutartį vykdys tik tokią teisę turintys asmenys.</w:t>
            </w:r>
          </w:p>
          <w:p w14:paraId="476621B2" w14:textId="77777777" w:rsidR="008C6817" w:rsidRPr="00855112" w:rsidRDefault="008C6817" w:rsidP="008C6817">
            <w:pPr>
              <w:widowControl w:val="0"/>
              <w:tabs>
                <w:tab w:val="left" w:pos="316"/>
              </w:tabs>
              <w:jc w:val="both"/>
              <w:rPr>
                <w:rFonts w:asciiTheme="minorHAnsi" w:hAnsiTheme="minorHAnsi" w:cstheme="minorHAnsi"/>
                <w:i/>
                <w:iCs/>
                <w:sz w:val="24"/>
                <w:szCs w:val="24"/>
              </w:rPr>
            </w:pPr>
          </w:p>
          <w:p w14:paraId="3122BF09" w14:textId="0324A343" w:rsidR="008C6817" w:rsidRPr="00855112" w:rsidRDefault="008C6817" w:rsidP="008C6817">
            <w:pPr>
              <w:ind w:left="33"/>
              <w:contextualSpacing/>
              <w:jc w:val="both"/>
              <w:rPr>
                <w:rFonts w:asciiTheme="minorHAnsi" w:hAnsiTheme="minorHAnsi" w:cstheme="minorHAnsi"/>
                <w:i/>
                <w:iCs/>
                <w:sz w:val="24"/>
                <w:szCs w:val="24"/>
              </w:rPr>
            </w:pPr>
            <w:r w:rsidRPr="00855112">
              <w:rPr>
                <w:rFonts w:asciiTheme="minorHAnsi" w:hAnsiTheme="minorHAnsi" w:cstheme="minorHAnsi"/>
                <w:i/>
                <w:iCs/>
                <w:sz w:val="24"/>
                <w:szCs w:val="24"/>
                <w:u w:val="single"/>
              </w:rPr>
              <w:t xml:space="preserve">Pateikiami skenuoti dokumentai elektronine forma, ar pasirašyti el. parašu, ar </w:t>
            </w:r>
            <w:r w:rsidRPr="00855112">
              <w:rPr>
                <w:rFonts w:asciiTheme="minorHAnsi" w:hAnsiTheme="minorHAnsi" w:cstheme="minorHAnsi"/>
                <w:i/>
                <w:sz w:val="24"/>
                <w:szCs w:val="24"/>
                <w:u w:val="single"/>
              </w:rPr>
              <w:t>nuoroda į nacionalines duomenų bazes bet kurioje valstybės narėje, prie kurių Perkančioji organizacija turės galimybę tiesiogiai ir neatlygintinai prisijungti ir susipažinti su reikalaujamais dokumentais ir (ar) informacija.</w:t>
            </w:r>
          </w:p>
        </w:tc>
        <w:tc>
          <w:tcPr>
            <w:tcW w:w="15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2E9107" w14:textId="77777777" w:rsidR="008C6817" w:rsidRPr="00855112" w:rsidRDefault="008C6817" w:rsidP="008C6817">
            <w:pPr>
              <w:pStyle w:val="Sraopastraipa"/>
              <w:tabs>
                <w:tab w:val="left" w:pos="208"/>
              </w:tabs>
              <w:ind w:left="57"/>
              <w:jc w:val="both"/>
              <w:rPr>
                <w:rFonts w:asciiTheme="minorHAnsi" w:hAnsiTheme="minorHAnsi" w:cstheme="minorHAnsi"/>
                <w:color w:val="000000"/>
                <w:sz w:val="24"/>
                <w:szCs w:val="24"/>
              </w:rPr>
            </w:pPr>
            <w:r w:rsidRPr="00855112">
              <w:rPr>
                <w:rFonts w:asciiTheme="minorHAnsi" w:hAnsiTheme="minorHAnsi" w:cstheme="minorHAnsi"/>
                <w:color w:val="000000"/>
                <w:sz w:val="24"/>
                <w:szCs w:val="24"/>
              </w:rPr>
              <w:lastRenderedPageBreak/>
              <w:t>Tiekėjas.</w:t>
            </w:r>
          </w:p>
          <w:p w14:paraId="5B7EBD91" w14:textId="77777777" w:rsidR="008C6817" w:rsidRPr="00855112" w:rsidRDefault="008C6817" w:rsidP="008C6817">
            <w:pPr>
              <w:pStyle w:val="Sraopastraipa"/>
              <w:tabs>
                <w:tab w:val="left" w:pos="208"/>
              </w:tabs>
              <w:ind w:left="57"/>
              <w:jc w:val="both"/>
              <w:rPr>
                <w:rFonts w:asciiTheme="minorHAnsi" w:hAnsiTheme="minorHAnsi" w:cstheme="minorHAnsi"/>
                <w:color w:val="000000"/>
                <w:sz w:val="24"/>
                <w:szCs w:val="24"/>
              </w:rPr>
            </w:pPr>
            <w:r w:rsidRPr="00855112">
              <w:rPr>
                <w:rFonts w:asciiTheme="minorHAnsi" w:hAnsiTheme="minorHAnsi" w:cstheme="minorHAnsi"/>
                <w:color w:val="000000"/>
                <w:sz w:val="24"/>
                <w:szCs w:val="24"/>
              </w:rPr>
              <w:t>Jeigu pasiūlymą teikia ūkio subjektų grupė – reikalavimą turi atitikti ūkio subjektų grupės nario (-</w:t>
            </w:r>
            <w:proofErr w:type="spellStart"/>
            <w:r w:rsidRPr="00855112">
              <w:rPr>
                <w:rFonts w:asciiTheme="minorHAnsi" w:hAnsiTheme="minorHAnsi" w:cstheme="minorHAnsi"/>
                <w:color w:val="000000"/>
                <w:sz w:val="24"/>
                <w:szCs w:val="24"/>
              </w:rPr>
              <w:t>ių</w:t>
            </w:r>
            <w:proofErr w:type="spellEnd"/>
            <w:r w:rsidRPr="00855112">
              <w:rPr>
                <w:rFonts w:asciiTheme="minorHAnsi" w:hAnsiTheme="minorHAnsi" w:cstheme="minorHAnsi"/>
                <w:color w:val="000000"/>
                <w:sz w:val="24"/>
                <w:szCs w:val="24"/>
              </w:rPr>
              <w:t xml:space="preserve">) specialistai, atsižvelgiant į jų prisiimamus įsipareigojimus pirkimo sutarčiai vykdyti. </w:t>
            </w:r>
          </w:p>
          <w:p w14:paraId="283B3F9D" w14:textId="77777777" w:rsidR="008C6817" w:rsidRPr="00855112" w:rsidRDefault="008C6817" w:rsidP="008C6817">
            <w:pPr>
              <w:pStyle w:val="Sraopastraipa"/>
              <w:tabs>
                <w:tab w:val="left" w:pos="208"/>
              </w:tabs>
              <w:ind w:left="57"/>
              <w:jc w:val="both"/>
              <w:rPr>
                <w:rFonts w:asciiTheme="minorHAnsi" w:hAnsiTheme="minorHAnsi" w:cstheme="minorHAnsi"/>
                <w:color w:val="000000"/>
                <w:sz w:val="24"/>
                <w:szCs w:val="24"/>
              </w:rPr>
            </w:pPr>
            <w:r w:rsidRPr="00855112">
              <w:rPr>
                <w:rFonts w:asciiTheme="minorHAnsi" w:hAnsiTheme="minorHAnsi" w:cstheme="minorHAnsi"/>
                <w:color w:val="000000"/>
                <w:sz w:val="24"/>
                <w:szCs w:val="24"/>
              </w:rPr>
              <w:t>Tiekėjas gali remtis kitų ūkio subjektų pajėgumais tik tuo atveju, jeigu tie subjektai (jų darbuotojai) patys vykdys tą pirkimo sutarties dalį, kuriai reikia jų turimų pajėgumų.</w:t>
            </w:r>
          </w:p>
          <w:p w14:paraId="04043F02" w14:textId="77777777" w:rsidR="008C6817" w:rsidRPr="00855112" w:rsidRDefault="008C6817" w:rsidP="008C6817">
            <w:pPr>
              <w:pStyle w:val="Sraopastraipa"/>
              <w:tabs>
                <w:tab w:val="left" w:pos="208"/>
              </w:tabs>
              <w:ind w:left="57"/>
              <w:jc w:val="both"/>
              <w:rPr>
                <w:rFonts w:asciiTheme="minorHAnsi" w:hAnsiTheme="minorHAnsi" w:cstheme="minorHAnsi"/>
                <w:color w:val="000000"/>
                <w:sz w:val="24"/>
                <w:szCs w:val="24"/>
              </w:rPr>
            </w:pPr>
          </w:p>
          <w:p w14:paraId="5CC59453" w14:textId="31F1E274" w:rsidR="008C6817" w:rsidRPr="00855112" w:rsidRDefault="008C6817" w:rsidP="008C6817">
            <w:pPr>
              <w:pStyle w:val="Sraopastraipa"/>
              <w:tabs>
                <w:tab w:val="left" w:pos="208"/>
              </w:tabs>
              <w:ind w:left="57"/>
              <w:jc w:val="both"/>
              <w:rPr>
                <w:rFonts w:asciiTheme="minorHAnsi" w:hAnsiTheme="minorHAnsi" w:cstheme="minorHAnsi"/>
                <w:color w:val="000000"/>
                <w:sz w:val="24"/>
                <w:szCs w:val="24"/>
              </w:rPr>
            </w:pPr>
            <w:r w:rsidRPr="00855112">
              <w:rPr>
                <w:rFonts w:asciiTheme="minorHAnsi" w:hAnsiTheme="minorHAnsi" w:cstheme="minorHAnsi"/>
                <w:color w:val="000000"/>
                <w:sz w:val="24"/>
                <w:szCs w:val="24"/>
              </w:rPr>
              <w:t>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B50468" w:rsidRPr="00326A1D" w14:paraId="20342344" w14:textId="77777777" w:rsidTr="008C6817">
        <w:tc>
          <w:tcPr>
            <w:tcW w:w="21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D95F87" w14:textId="77777777" w:rsidR="00B50468" w:rsidRPr="00326A1D" w:rsidRDefault="00B50468" w:rsidP="002D09B2">
            <w:pPr>
              <w:numPr>
                <w:ilvl w:val="1"/>
                <w:numId w:val="27"/>
              </w:numPr>
              <w:spacing w:line="256" w:lineRule="auto"/>
              <w:ind w:left="357" w:hanging="357"/>
              <w:contextualSpacing/>
              <w:jc w:val="right"/>
              <w:rPr>
                <w:rFonts w:asciiTheme="minorHAnsi" w:eastAsiaTheme="minorHAnsi" w:hAnsiTheme="minorHAnsi" w:cstheme="minorHAnsi"/>
                <w:sz w:val="24"/>
                <w:szCs w:val="24"/>
              </w:rPr>
            </w:pPr>
          </w:p>
        </w:tc>
        <w:tc>
          <w:tcPr>
            <w:tcW w:w="156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C2F8B0" w14:textId="1D43DCCC" w:rsidR="00326A1D" w:rsidRPr="00326A1D" w:rsidRDefault="00326A1D" w:rsidP="00326A1D">
            <w:pPr>
              <w:jc w:val="both"/>
              <w:rPr>
                <w:rFonts w:asciiTheme="minorHAnsi" w:hAnsiTheme="minorHAnsi" w:cstheme="minorHAnsi"/>
                <w:sz w:val="24"/>
                <w:szCs w:val="24"/>
              </w:rPr>
            </w:pPr>
            <w:r w:rsidRPr="00326A1D">
              <w:rPr>
                <w:rFonts w:asciiTheme="minorHAnsi" w:hAnsiTheme="minorHAnsi" w:cstheme="minorHAnsi"/>
                <w:sz w:val="24"/>
                <w:szCs w:val="24"/>
              </w:rPr>
              <w:t xml:space="preserve">Vidutinės </w:t>
            </w:r>
            <w:r w:rsidRPr="00326A1D">
              <w:rPr>
                <w:rFonts w:asciiTheme="minorHAnsi" w:hAnsiTheme="minorHAnsi" w:cstheme="minorHAnsi"/>
                <w:b/>
                <w:bCs/>
                <w:sz w:val="24"/>
                <w:szCs w:val="24"/>
              </w:rPr>
              <w:t xml:space="preserve">metinės </w:t>
            </w:r>
            <w:r w:rsidRPr="00326A1D">
              <w:rPr>
                <w:rFonts w:asciiTheme="minorHAnsi" w:hAnsiTheme="minorHAnsi" w:cstheme="minorHAnsi"/>
                <w:sz w:val="24"/>
                <w:szCs w:val="24"/>
              </w:rPr>
              <w:t xml:space="preserve">pajamos iš veiklos, su kuria susijęs atliekamas pirkimas, paskutiniais 3 finansiniais metais, o jei ūkio subjektas įregistruotas vėliau ar veiklą atitinkamoje srityje pradėjo vėliau – nuo ūkio subjekto įregistravimo ar veiklos su pirkimu susijusioje srityje pradžios, yra </w:t>
            </w:r>
            <w:r w:rsidRPr="00326A1D">
              <w:rPr>
                <w:rFonts w:asciiTheme="minorHAnsi" w:hAnsiTheme="minorHAnsi" w:cstheme="minorHAnsi"/>
                <w:b/>
                <w:bCs/>
                <w:sz w:val="24"/>
                <w:szCs w:val="24"/>
              </w:rPr>
              <w:t xml:space="preserve">ne mažesnės nei </w:t>
            </w:r>
            <w:r w:rsidRPr="00326A1D">
              <w:rPr>
                <w:rFonts w:asciiTheme="minorHAnsi" w:hAnsiTheme="minorHAnsi" w:cstheme="minorHAnsi"/>
                <w:b/>
                <w:bCs/>
                <w:sz w:val="24"/>
                <w:szCs w:val="24"/>
              </w:rPr>
              <w:t>3</w:t>
            </w:r>
            <w:r w:rsidRPr="00326A1D">
              <w:rPr>
                <w:rFonts w:asciiTheme="minorHAnsi" w:hAnsiTheme="minorHAnsi" w:cstheme="minorHAnsi"/>
                <w:b/>
                <w:bCs/>
                <w:sz w:val="24"/>
                <w:szCs w:val="24"/>
              </w:rPr>
              <w:t>00</w:t>
            </w:r>
            <w:r w:rsidRPr="00326A1D">
              <w:rPr>
                <w:rFonts w:asciiTheme="minorHAnsi" w:hAnsiTheme="minorHAnsi" w:cstheme="minorHAnsi"/>
                <w:b/>
                <w:bCs/>
                <w:sz w:val="24"/>
                <w:szCs w:val="24"/>
              </w:rPr>
              <w:t> </w:t>
            </w:r>
            <w:r w:rsidRPr="00326A1D">
              <w:rPr>
                <w:rFonts w:asciiTheme="minorHAnsi" w:hAnsiTheme="minorHAnsi" w:cstheme="minorHAnsi"/>
                <w:b/>
                <w:bCs/>
                <w:sz w:val="24"/>
                <w:szCs w:val="24"/>
              </w:rPr>
              <w:t>000</w:t>
            </w:r>
            <w:r w:rsidRPr="00326A1D">
              <w:rPr>
                <w:rFonts w:asciiTheme="minorHAnsi" w:hAnsiTheme="minorHAnsi" w:cstheme="minorHAnsi"/>
                <w:b/>
                <w:bCs/>
                <w:sz w:val="24"/>
                <w:szCs w:val="24"/>
              </w:rPr>
              <w:t xml:space="preserve">,00 </w:t>
            </w:r>
            <w:r w:rsidRPr="00326A1D">
              <w:rPr>
                <w:rFonts w:asciiTheme="minorHAnsi" w:hAnsiTheme="minorHAnsi" w:cstheme="minorHAnsi"/>
                <w:b/>
                <w:bCs/>
                <w:sz w:val="24"/>
                <w:szCs w:val="24"/>
              </w:rPr>
              <w:t>Eur.</w:t>
            </w:r>
          </w:p>
          <w:p w14:paraId="1D711D4E" w14:textId="77777777" w:rsidR="00326A1D" w:rsidRPr="00326A1D" w:rsidRDefault="00326A1D" w:rsidP="00326A1D">
            <w:pPr>
              <w:jc w:val="both"/>
              <w:rPr>
                <w:rFonts w:asciiTheme="minorHAnsi" w:hAnsiTheme="minorHAnsi" w:cstheme="minorHAnsi"/>
                <w:sz w:val="24"/>
                <w:szCs w:val="24"/>
              </w:rPr>
            </w:pPr>
          </w:p>
          <w:p w14:paraId="3B006F78" w14:textId="77777777" w:rsidR="00B50468" w:rsidRPr="00326A1D" w:rsidRDefault="00326A1D" w:rsidP="00326A1D">
            <w:pPr>
              <w:jc w:val="both"/>
              <w:rPr>
                <w:rFonts w:asciiTheme="minorHAnsi" w:hAnsiTheme="minorHAnsi" w:cstheme="minorHAnsi"/>
                <w:sz w:val="24"/>
                <w:szCs w:val="24"/>
              </w:rPr>
            </w:pPr>
            <w:r w:rsidRPr="00326A1D">
              <w:rPr>
                <w:rFonts w:asciiTheme="minorHAnsi" w:hAnsiTheme="minorHAnsi" w:cstheme="minorHAnsi"/>
                <w:sz w:val="24"/>
                <w:szCs w:val="24"/>
              </w:rPr>
              <w:t>Laikoma, kad su atliekamu pirkimu susijusi veikla yra: „</w:t>
            </w:r>
            <w:r w:rsidRPr="00326A1D">
              <w:rPr>
                <w:rFonts w:asciiTheme="minorHAnsi" w:hAnsiTheme="minorHAnsi" w:cstheme="minorHAnsi"/>
                <w:i/>
                <w:iCs/>
                <w:sz w:val="24"/>
                <w:szCs w:val="24"/>
              </w:rPr>
              <w:t>71.1. Architektūros ir inžinerijos veikla bei su ja susijusios techninės konsultacijos</w:t>
            </w:r>
            <w:r w:rsidRPr="00326A1D">
              <w:rPr>
                <w:rFonts w:asciiTheme="minorHAnsi" w:hAnsiTheme="minorHAnsi" w:cstheme="minorHAnsi"/>
                <w:sz w:val="24"/>
                <w:szCs w:val="24"/>
              </w:rPr>
              <w:t>“, vadovaujantis Ekonominės veiklos rūšių klasifikatorius 2 redakcija (EVRK 2 red.).</w:t>
            </w:r>
          </w:p>
          <w:p w14:paraId="45326994" w14:textId="7ACB6208" w:rsidR="00326A1D" w:rsidRPr="00326A1D" w:rsidRDefault="00326A1D" w:rsidP="00326A1D">
            <w:pPr>
              <w:jc w:val="both"/>
              <w:rPr>
                <w:rFonts w:asciiTheme="minorHAnsi" w:hAnsiTheme="minorHAnsi" w:cstheme="minorHAnsi"/>
                <w:sz w:val="24"/>
                <w:szCs w:val="24"/>
              </w:rPr>
            </w:pPr>
          </w:p>
        </w:tc>
        <w:tc>
          <w:tcPr>
            <w:tcW w:w="170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603C81" w14:textId="77777777" w:rsidR="00326A1D" w:rsidRPr="00326A1D" w:rsidRDefault="00326A1D" w:rsidP="00326A1D">
            <w:pPr>
              <w:jc w:val="both"/>
              <w:rPr>
                <w:rFonts w:asciiTheme="minorHAnsi" w:hAnsiTheme="minorHAnsi" w:cstheme="minorHAnsi"/>
                <w:bCs/>
                <w:sz w:val="24"/>
                <w:szCs w:val="24"/>
              </w:rPr>
            </w:pPr>
            <w:r w:rsidRPr="00326A1D">
              <w:rPr>
                <w:rFonts w:asciiTheme="minorHAnsi" w:hAnsiTheme="minorHAnsi" w:cstheme="minorHAnsi"/>
                <w:bCs/>
                <w:sz w:val="24"/>
                <w:szCs w:val="24"/>
              </w:rPr>
              <w:t>Dokumentų kopijos arba nuorodos į nacionalines duomenų bazes bet kurioje valstybėje narėje, prie kurių pirkimo vykdytojas turės galimybę tiesiogiai ir neatlygintinai prisijungusi ir susipažinti su reikalaujamais dokumentais ir (ar) informacija:</w:t>
            </w:r>
          </w:p>
          <w:p w14:paraId="69FDFE99" w14:textId="77777777" w:rsidR="00326A1D" w:rsidRPr="00326A1D" w:rsidRDefault="00326A1D" w:rsidP="00326A1D">
            <w:pPr>
              <w:jc w:val="both"/>
              <w:rPr>
                <w:rFonts w:asciiTheme="minorHAnsi" w:hAnsiTheme="minorHAnsi" w:cstheme="minorHAnsi"/>
                <w:bCs/>
                <w:sz w:val="24"/>
                <w:szCs w:val="24"/>
              </w:rPr>
            </w:pPr>
            <w:r w:rsidRPr="00326A1D">
              <w:rPr>
                <w:rFonts w:asciiTheme="minorHAnsi" w:hAnsiTheme="minorHAnsi" w:cstheme="minorHAnsi"/>
                <w:bCs/>
                <w:sz w:val="24"/>
                <w:szCs w:val="24"/>
              </w:rPr>
              <w:t>1) ūkio subjekto vadovo ir ūkio subjekto vyriausiojo buhalterio (buhalterio) arba kito asmens, galinčio tvarkyti ūkio subjekto buhalterinę apskaitą pagal teisės aktus, pasirašyta deklaracija apie paskutiniais 3 finansiniais metais, o jeigu ūkio subjektas įregistruotas ar veiklą atitinkamoje srityje pradėjo vėliau, – nuo ūkio subjekto įregistravimo ar veiklos su pirkimu susijusioje srityje pradžios (jeigu ši informacija turima), gautas metines pajamas iš veiklos, su kuria susijęs atliekamas pirkimas;</w:t>
            </w:r>
          </w:p>
          <w:p w14:paraId="501D1656" w14:textId="77777777" w:rsidR="00326A1D" w:rsidRPr="00326A1D" w:rsidRDefault="00326A1D" w:rsidP="00326A1D">
            <w:pPr>
              <w:jc w:val="both"/>
              <w:rPr>
                <w:rFonts w:asciiTheme="minorHAnsi" w:hAnsiTheme="minorHAnsi" w:cstheme="minorHAnsi"/>
                <w:bCs/>
                <w:sz w:val="24"/>
                <w:szCs w:val="24"/>
              </w:rPr>
            </w:pPr>
            <w:r w:rsidRPr="00326A1D">
              <w:rPr>
                <w:rFonts w:asciiTheme="minorHAnsi" w:hAnsiTheme="minorHAnsi" w:cstheme="minorHAnsi"/>
                <w:bCs/>
                <w:sz w:val="24"/>
                <w:szCs w:val="24"/>
              </w:rPr>
              <w:t>2) atitinkamos banko pažymos.</w:t>
            </w:r>
          </w:p>
          <w:p w14:paraId="06EECA85" w14:textId="77777777" w:rsidR="00326A1D" w:rsidRPr="00326A1D" w:rsidRDefault="00326A1D" w:rsidP="00326A1D">
            <w:pPr>
              <w:jc w:val="both"/>
              <w:rPr>
                <w:rFonts w:asciiTheme="minorHAnsi" w:hAnsiTheme="minorHAnsi" w:cstheme="minorHAnsi"/>
                <w:bCs/>
                <w:sz w:val="24"/>
                <w:szCs w:val="24"/>
              </w:rPr>
            </w:pPr>
          </w:p>
          <w:p w14:paraId="57655D0A" w14:textId="77777777" w:rsidR="00B50468" w:rsidRPr="00326A1D" w:rsidRDefault="00326A1D" w:rsidP="00326A1D">
            <w:pPr>
              <w:jc w:val="both"/>
              <w:rPr>
                <w:rFonts w:asciiTheme="minorHAnsi" w:hAnsiTheme="minorHAnsi" w:cstheme="minorHAnsi"/>
                <w:bCs/>
                <w:sz w:val="24"/>
                <w:szCs w:val="24"/>
              </w:rPr>
            </w:pPr>
            <w:r w:rsidRPr="00326A1D">
              <w:rPr>
                <w:rFonts w:asciiTheme="minorHAnsi" w:hAnsiTheme="minorHAnsi" w:cstheme="minorHAnsi"/>
                <w:bCs/>
                <w:sz w:val="24"/>
                <w:szCs w:val="24"/>
              </w:rPr>
              <w:t xml:space="preserve">Jeigu tiekėjas dėl pateisinamų priežasčių negali pateikti pirkimo </w:t>
            </w:r>
            <w:r w:rsidRPr="00326A1D">
              <w:rPr>
                <w:rFonts w:asciiTheme="minorHAnsi" w:hAnsiTheme="minorHAnsi" w:cstheme="minorHAnsi"/>
                <w:bCs/>
                <w:sz w:val="24"/>
                <w:szCs w:val="24"/>
              </w:rPr>
              <w:lastRenderedPageBreak/>
              <w:t>vykdytojo reikalaujamų jo finansinį ir ekonominį pajėgumą įrodančių dokumentų, jis turi teisę pateikti kitus pirkimo vykdytojui priimtinus dokumentus.</w:t>
            </w:r>
          </w:p>
          <w:p w14:paraId="3A092632" w14:textId="1C482056" w:rsidR="00326A1D" w:rsidRPr="00326A1D" w:rsidRDefault="00326A1D" w:rsidP="00326A1D">
            <w:pPr>
              <w:jc w:val="both"/>
              <w:rPr>
                <w:rFonts w:asciiTheme="minorHAnsi" w:hAnsiTheme="minorHAnsi" w:cstheme="minorHAnsi"/>
                <w:bCs/>
                <w:sz w:val="24"/>
                <w:szCs w:val="24"/>
              </w:rPr>
            </w:pPr>
            <w:r w:rsidRPr="00326A1D">
              <w:rPr>
                <w:rFonts w:asciiTheme="minorHAnsi" w:hAnsiTheme="minorHAnsi" w:cstheme="minorHAnsi"/>
                <w:i/>
                <w:iCs/>
                <w:sz w:val="24"/>
                <w:szCs w:val="24"/>
                <w:u w:val="single"/>
              </w:rPr>
              <w:t>Pateikiami skenuoti dokumentai elektronine forma, ar pasirašyti el. parašu</w:t>
            </w:r>
            <w:r w:rsidR="00046F72">
              <w:rPr>
                <w:rFonts w:asciiTheme="minorHAnsi" w:hAnsiTheme="minorHAnsi" w:cstheme="minorHAnsi"/>
                <w:i/>
                <w:iCs/>
                <w:sz w:val="24"/>
                <w:szCs w:val="24"/>
                <w:u w:val="single"/>
              </w:rPr>
              <w:t>.</w:t>
            </w:r>
          </w:p>
        </w:tc>
        <w:tc>
          <w:tcPr>
            <w:tcW w:w="15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1B39DE" w14:textId="77777777" w:rsidR="00326A1D" w:rsidRPr="00326A1D" w:rsidRDefault="00326A1D" w:rsidP="00326A1D">
            <w:pPr>
              <w:tabs>
                <w:tab w:val="left" w:pos="301"/>
              </w:tabs>
              <w:jc w:val="both"/>
              <w:rPr>
                <w:rFonts w:asciiTheme="minorHAnsi" w:hAnsiTheme="minorHAnsi" w:cstheme="minorHAnsi"/>
                <w:i/>
                <w:sz w:val="24"/>
                <w:szCs w:val="24"/>
              </w:rPr>
            </w:pPr>
            <w:r w:rsidRPr="00326A1D">
              <w:rPr>
                <w:rFonts w:asciiTheme="minorHAnsi" w:hAnsiTheme="minorHAnsi" w:cstheme="minorHAnsi"/>
                <w:i/>
                <w:sz w:val="24"/>
                <w:szCs w:val="24"/>
              </w:rPr>
              <w:lastRenderedPageBreak/>
              <w:t>Reikalavimai:</w:t>
            </w:r>
          </w:p>
          <w:p w14:paraId="5787DEF3" w14:textId="77777777" w:rsidR="00326A1D" w:rsidRPr="00326A1D" w:rsidRDefault="00326A1D" w:rsidP="00326A1D">
            <w:pPr>
              <w:tabs>
                <w:tab w:val="left" w:pos="301"/>
              </w:tabs>
              <w:jc w:val="both"/>
              <w:rPr>
                <w:rFonts w:asciiTheme="minorHAnsi" w:hAnsiTheme="minorHAnsi" w:cstheme="minorHAnsi"/>
                <w:i/>
                <w:sz w:val="24"/>
                <w:szCs w:val="24"/>
              </w:rPr>
            </w:pPr>
            <w:r w:rsidRPr="00326A1D">
              <w:rPr>
                <w:rFonts w:asciiTheme="minorHAnsi" w:hAnsiTheme="minorHAnsi" w:cstheme="minorHAnsi"/>
                <w:i/>
                <w:sz w:val="24"/>
                <w:szCs w:val="24"/>
              </w:rPr>
              <w:t>1. jeigu pasiūlymą teikia ūkio subjektų grupė – reikalavimą turi atitikti visi kartu (pajėgumai sumuojami);</w:t>
            </w:r>
          </w:p>
          <w:p w14:paraId="1281004C" w14:textId="77777777" w:rsidR="00326A1D" w:rsidRPr="00326A1D" w:rsidRDefault="00326A1D" w:rsidP="00326A1D">
            <w:pPr>
              <w:tabs>
                <w:tab w:val="left" w:pos="301"/>
              </w:tabs>
              <w:jc w:val="both"/>
              <w:rPr>
                <w:rFonts w:asciiTheme="minorHAnsi" w:hAnsiTheme="minorHAnsi" w:cstheme="minorHAnsi"/>
                <w:i/>
                <w:sz w:val="24"/>
                <w:szCs w:val="24"/>
              </w:rPr>
            </w:pPr>
            <w:r w:rsidRPr="00326A1D">
              <w:rPr>
                <w:rFonts w:asciiTheme="minorHAnsi" w:hAnsiTheme="minorHAnsi" w:cstheme="minorHAnsi"/>
                <w:i/>
                <w:sz w:val="24"/>
                <w:szCs w:val="24"/>
              </w:rPr>
              <w:t>2. tiekėjas gali remtis kitų ūkio subjektų pajėgumais: reikalavimą turi atitikti visi kartu (šių ūkio subjektų pajėgumai gali būti sumuojami su tiekėjo pajėgumais). Pirkimo vykdytojas gali reikalauti, kad tiekėjas ir ūkio subjektai, kurių pajėgumais remiamasi, prisiimtų solidarią atsakomybę už pirkimo sutarties įvykdymą (pateikiamas dokumentas (sutartis ar kt.), įrodantis solidarios atsakomybės prisiėmimą pirkimo laimėjimo atveju;</w:t>
            </w:r>
          </w:p>
          <w:p w14:paraId="0C0B1513" w14:textId="79F52C49" w:rsidR="00B50468" w:rsidRPr="00326A1D" w:rsidRDefault="00326A1D" w:rsidP="00326A1D">
            <w:pPr>
              <w:tabs>
                <w:tab w:val="left" w:pos="301"/>
              </w:tabs>
              <w:jc w:val="both"/>
              <w:rPr>
                <w:rFonts w:asciiTheme="minorHAnsi" w:hAnsiTheme="minorHAnsi" w:cstheme="minorHAnsi"/>
                <w:i/>
                <w:sz w:val="24"/>
                <w:szCs w:val="24"/>
              </w:rPr>
            </w:pPr>
            <w:r w:rsidRPr="00326A1D">
              <w:rPr>
                <w:rFonts w:asciiTheme="minorHAnsi" w:hAnsiTheme="minorHAnsi" w:cstheme="minorHAnsi"/>
                <w:i/>
                <w:sz w:val="24"/>
                <w:szCs w:val="24"/>
              </w:rPr>
              <w:t>3. subtiekėjams šis reikalavimas nenustatomas.</w:t>
            </w:r>
          </w:p>
        </w:tc>
      </w:tr>
    </w:tbl>
    <w:p w14:paraId="3EC6A00A" w14:textId="77777777" w:rsidR="00713D3E" w:rsidRPr="00855112" w:rsidRDefault="00713D3E" w:rsidP="00713D3E">
      <w:pPr>
        <w:spacing w:after="120"/>
        <w:ind w:firstLine="567"/>
        <w:jc w:val="both"/>
        <w:rPr>
          <w:rFonts w:eastAsiaTheme="minorHAnsi" w:cstheme="minorHAnsi"/>
          <w:sz w:val="24"/>
          <w:szCs w:val="24"/>
        </w:rPr>
      </w:pPr>
    </w:p>
    <w:p w14:paraId="4493CC32" w14:textId="02241F04" w:rsidR="008C6817" w:rsidRPr="00855112" w:rsidRDefault="008C6817" w:rsidP="00713D3E">
      <w:pPr>
        <w:spacing w:after="120"/>
        <w:ind w:firstLine="567"/>
        <w:jc w:val="both"/>
        <w:rPr>
          <w:rFonts w:eastAsiaTheme="minorHAnsi" w:cstheme="minorHAnsi"/>
          <w:b/>
          <w:bCs/>
          <w:sz w:val="24"/>
          <w:szCs w:val="24"/>
        </w:rPr>
      </w:pPr>
      <w:r w:rsidRPr="00855112">
        <w:rPr>
          <w:rFonts w:eastAsiaTheme="minorHAnsi" w:cstheme="minorHAnsi"/>
          <w:sz w:val="24"/>
          <w:szCs w:val="24"/>
        </w:rPr>
        <w:t>2.</w:t>
      </w:r>
      <w:r w:rsidRPr="00855112">
        <w:rPr>
          <w:rFonts w:eastAsiaTheme="minorHAnsi" w:cstheme="minorHAnsi"/>
          <w:sz w:val="24"/>
          <w:szCs w:val="24"/>
        </w:rPr>
        <w:tab/>
      </w:r>
      <w:r w:rsidRPr="00855112">
        <w:rPr>
          <w:rFonts w:eastAsiaTheme="minorHAnsi" w:cstheme="minorHAnsi"/>
          <w:b/>
          <w:bCs/>
          <w:sz w:val="24"/>
          <w:szCs w:val="24"/>
        </w:rPr>
        <w:t>Jeigu tiekėjo kvalifikacija dėl teisės verstis atitinkama veikla nebuvo tikrinama arba tikrinama ne visa apimtimi, tiekėjas perkančiajai organizacijai įsipareigoja, kad pirkimo sutartį vykdys tik tokią teisę turintys asmenys.</w:t>
      </w:r>
    </w:p>
    <w:p w14:paraId="750D7A72" w14:textId="11350CD2" w:rsidR="008C6817" w:rsidRPr="00855112" w:rsidRDefault="008C6817" w:rsidP="00713D3E">
      <w:pPr>
        <w:spacing w:after="120"/>
        <w:ind w:firstLine="567"/>
        <w:jc w:val="both"/>
        <w:rPr>
          <w:rFonts w:eastAsiaTheme="minorHAnsi" w:cstheme="minorHAnsi"/>
          <w:sz w:val="24"/>
          <w:szCs w:val="24"/>
        </w:rPr>
      </w:pPr>
      <w:r w:rsidRPr="00855112">
        <w:rPr>
          <w:rFonts w:eastAsiaTheme="minorHAnsi" w:cstheme="minorHAnsi"/>
          <w:sz w:val="24"/>
          <w:szCs w:val="24"/>
        </w:rPr>
        <w:t>3.</w:t>
      </w:r>
      <w:r w:rsidRPr="00855112">
        <w:rPr>
          <w:rFonts w:eastAsiaTheme="minorHAnsi" w:cstheme="minorHAnsi"/>
          <w:sz w:val="24"/>
          <w:szCs w:val="24"/>
        </w:rPr>
        <w:tab/>
        <w:t>Tiekėjas gali pasitelkti pirkimo sutarčiai įvykdyti kitus ūkio subjektus ir/ar subteikėjus (turi pateikti statusą įrodančius dokumentus), neatsižvelgdamas į tai, kokio teisinio pobūdžio būtų jų ryšiai su jais. Šiuo atveju tiekėjas privalo įrodyti perkančiajai organizacijai, kad, vykdant pirkimo sutartį, tie ištekliai jam bus prieinami. Tam įrodyti tiekėjas turi pateikti pirkimo sutarčių ar kitų dokumentų nuorašus, kurie patvirtintų, kad tiekėjui kitų ūkio subjektų ištekliai bus prieinami per visą sutartinių įsipareigojimų vykdymo laikotarpį. Tokiomis pačiomis sąlygomis ūkio subjektų grupė gali remtis ūkio subjektų grupės dalyvių arba kitų ūkio subjektų pajėgumais. Visi ūkio subjektai, subtiekėjai (</w:t>
      </w:r>
      <w:proofErr w:type="spellStart"/>
      <w:r w:rsidRPr="00855112">
        <w:rPr>
          <w:rFonts w:eastAsiaTheme="minorHAnsi" w:cstheme="minorHAnsi"/>
          <w:sz w:val="24"/>
          <w:szCs w:val="24"/>
        </w:rPr>
        <w:t>kvazisubtiekėjai</w:t>
      </w:r>
      <w:proofErr w:type="spellEnd"/>
      <w:r w:rsidRPr="00855112">
        <w:rPr>
          <w:rFonts w:eastAsiaTheme="minorHAnsi" w:cstheme="minorHAnsi"/>
          <w:sz w:val="24"/>
          <w:szCs w:val="24"/>
        </w:rPr>
        <w:t>) ir/ar pasiūlymo pateikimo metu žinomi subrangovai turi būti nurodyti pasiūlymo formoje (Pirkimo sąlygų 6 priedas).</w:t>
      </w:r>
    </w:p>
    <w:p w14:paraId="545EF4A8" w14:textId="7A61CCEA" w:rsidR="00EE1AC1" w:rsidRPr="00855112" w:rsidRDefault="008C6817" w:rsidP="00713D3E">
      <w:pPr>
        <w:spacing w:after="120"/>
        <w:ind w:firstLine="567"/>
        <w:jc w:val="both"/>
        <w:rPr>
          <w:rFonts w:eastAsiaTheme="minorHAnsi" w:cstheme="minorHAnsi"/>
          <w:sz w:val="24"/>
          <w:szCs w:val="24"/>
        </w:rPr>
      </w:pPr>
      <w:r w:rsidRPr="00855112">
        <w:rPr>
          <w:rFonts w:eastAsiaTheme="minorHAnsi" w:cstheme="minorHAnsi"/>
          <w:sz w:val="24"/>
          <w:szCs w:val="24"/>
        </w:rPr>
        <w:t>4.</w:t>
      </w:r>
      <w:r w:rsidRPr="00855112">
        <w:rPr>
          <w:rFonts w:eastAsiaTheme="minorHAnsi" w:cstheme="minorHAnsi"/>
          <w:sz w:val="24"/>
          <w:szCs w:val="24"/>
        </w:rPr>
        <w:tab/>
        <w:t>Jeigu tiekėjas pasiūlyme nurodo specialistą (fizinį asmenį) (pasiūlymo formoje), kuris pasiūlymo pateikimo metu nėra tiekėjo ar jo pasitelkiamų subtiekėjų darbuotojas, tačiau kurį laimėjimo ir sutarties sudarymo atveju ketina pasitelkti (</w:t>
      </w:r>
      <w:proofErr w:type="spellStart"/>
      <w:r w:rsidRPr="00855112">
        <w:rPr>
          <w:rFonts w:eastAsiaTheme="minorHAnsi" w:cstheme="minorHAnsi"/>
          <w:sz w:val="24"/>
          <w:szCs w:val="24"/>
        </w:rPr>
        <w:t>kvazisubtiekėjąi</w:t>
      </w:r>
      <w:proofErr w:type="spellEnd"/>
      <w:r w:rsidRPr="00855112">
        <w:rPr>
          <w:rFonts w:eastAsiaTheme="minorHAnsi" w:cstheme="minorHAnsi"/>
          <w:sz w:val="24"/>
          <w:szCs w:val="24"/>
        </w:rPr>
        <w:t>), tokiu atveju, tiekėjas iki pateikiant pasiūlymą turi sudaryti su tokiu specialistu susitarimą arba ketinimų protokolą arba kitą lygiavertį dokumentą (</w:t>
      </w:r>
      <w:r w:rsidR="006D5BAC" w:rsidRPr="00855112">
        <w:rPr>
          <w:rFonts w:eastAsiaTheme="minorHAnsi" w:cstheme="minorHAnsi"/>
          <w:i/>
          <w:iCs/>
          <w:sz w:val="24"/>
          <w:szCs w:val="24"/>
        </w:rPr>
        <w:t>p</w:t>
      </w:r>
      <w:r w:rsidRPr="00855112">
        <w:rPr>
          <w:rFonts w:eastAsiaTheme="minorHAnsi" w:cstheme="minorHAnsi"/>
          <w:i/>
          <w:iCs/>
          <w:sz w:val="24"/>
          <w:szCs w:val="24"/>
        </w:rPr>
        <w:t>ateikiamas skenuotas dokumentas elektroninėje formoje</w:t>
      </w:r>
      <w:r w:rsidRPr="00855112">
        <w:rPr>
          <w:rFonts w:eastAsiaTheme="minorHAnsi" w:cstheme="minorHAnsi"/>
          <w:sz w:val="24"/>
          <w:szCs w:val="24"/>
        </w:rPr>
        <w:t>), kuris pagrįstų, kad toks ketinimas buvo iki tiekėjui pateikiant pasiūlymą perkančiajai organizacijai ir kad pirkimo laimėjimo ir sutarties sudarymo atveju specialistas bus įdarbintas. Jei tiekėjas pasiūlymo formoje informacijos apie ketinamą pasitelkti specialistą nenurodo – laikoma, kad tiekėjas siūlo tik specialistus, su kuriais pasiūlymo pateikimo dieną jį sieja darbo santykiai (tiekėjas yra darbdavys).</w:t>
      </w:r>
    </w:p>
    <w:p w14:paraId="039EDC54" w14:textId="5B4E9ED9" w:rsidR="00EE1AC1" w:rsidRPr="00855112" w:rsidRDefault="00EE1AC1" w:rsidP="00EE1AC1">
      <w:pPr>
        <w:spacing w:after="240" w:line="240" w:lineRule="auto"/>
        <w:ind w:right="140"/>
        <w:jc w:val="center"/>
        <w:rPr>
          <w:rFonts w:eastAsia="Calibri" w:cstheme="minorHAnsi"/>
          <w:i/>
          <w:iCs/>
          <w:color w:val="7030A0"/>
          <w:sz w:val="24"/>
          <w:szCs w:val="24"/>
          <w:lang w:eastAsia="en-US"/>
        </w:rPr>
      </w:pPr>
      <w:r w:rsidRPr="00855112">
        <w:rPr>
          <w:rFonts w:eastAsiaTheme="minorHAnsi" w:cstheme="minorHAnsi"/>
          <w:sz w:val="24"/>
          <w:szCs w:val="24"/>
        </w:rPr>
        <w:tab/>
      </w:r>
      <w:r w:rsidRPr="00855112">
        <w:rPr>
          <w:rFonts w:eastAsia="Calibri" w:cstheme="minorHAnsi"/>
          <w:b/>
          <w:bCs/>
          <w:sz w:val="24"/>
          <w:szCs w:val="24"/>
          <w:lang w:eastAsia="en-US"/>
        </w:rPr>
        <w:t>Tiekėjams keliami reikalavimai dėl aplinkos apsaugos vadybos sistemos standartų reikalavimai</w:t>
      </w:r>
    </w:p>
    <w:p w14:paraId="00772729" w14:textId="43126462" w:rsidR="00EE1AC1" w:rsidRPr="00855112" w:rsidRDefault="00EE1AC1" w:rsidP="00F029F9">
      <w:pPr>
        <w:pStyle w:val="Sraopastraipa"/>
        <w:numPr>
          <w:ilvl w:val="0"/>
          <w:numId w:val="35"/>
        </w:numPr>
        <w:spacing w:after="240" w:line="240" w:lineRule="auto"/>
        <w:ind w:left="0" w:right="140" w:firstLine="567"/>
        <w:jc w:val="both"/>
        <w:rPr>
          <w:rFonts w:eastAsia="Calibri" w:cstheme="minorHAnsi"/>
          <w:i/>
          <w:iCs/>
          <w:color w:val="000000" w:themeColor="text1"/>
          <w:sz w:val="24"/>
          <w:szCs w:val="24"/>
          <w:lang w:eastAsia="en-US"/>
        </w:rPr>
      </w:pPr>
      <w:r w:rsidRPr="00855112">
        <w:rPr>
          <w:rFonts w:eastAsia="Calibri" w:cstheme="minorHAnsi"/>
          <w:color w:val="000000" w:themeColor="text1"/>
          <w:sz w:val="24"/>
          <w:szCs w:val="24"/>
          <w:lang w:eastAsia="en-US"/>
        </w:rPr>
        <w:t>Tiekėjai turi atitikti šiame priede nustatytus reikalavimus</w:t>
      </w:r>
      <w:r w:rsidRPr="00855112">
        <w:rPr>
          <w:rFonts w:eastAsiaTheme="minorHAnsi" w:cstheme="minorHAnsi"/>
          <w:color w:val="000000" w:themeColor="text1"/>
          <w:sz w:val="24"/>
          <w:szCs w:val="24"/>
          <w:lang w:eastAsia="en-US"/>
        </w:rPr>
        <w:t xml:space="preserve"> dėl </w:t>
      </w:r>
      <w:r w:rsidRPr="00855112">
        <w:rPr>
          <w:rFonts w:eastAsia="Calibri" w:cstheme="minorHAnsi"/>
          <w:iCs/>
          <w:color w:val="000000" w:themeColor="text1"/>
          <w:sz w:val="24"/>
          <w:szCs w:val="24"/>
          <w:lang w:eastAsia="en-US"/>
        </w:rPr>
        <w:t>aplinkos apsaugos vadybos sistemos standartų</w:t>
      </w:r>
      <w:r w:rsidRPr="00855112">
        <w:rPr>
          <w:rFonts w:eastAsiaTheme="minorHAnsi" w:cstheme="minorHAnsi"/>
          <w:color w:val="000000" w:themeColor="text1"/>
          <w:sz w:val="24"/>
          <w:szCs w:val="24"/>
          <w:lang w:eastAsia="en-US"/>
        </w:rPr>
        <w:t xml:space="preserve"> laikymosi.</w:t>
      </w:r>
    </w:p>
    <w:p w14:paraId="7625FC8C" w14:textId="72DE3B1F" w:rsidR="00EE1AC1" w:rsidRPr="00855112" w:rsidRDefault="00EE1AC1" w:rsidP="00EE1AC1">
      <w:pPr>
        <w:pStyle w:val="Sraopastraipa"/>
        <w:spacing w:after="0" w:line="20" w:lineRule="atLeast"/>
        <w:ind w:left="927"/>
        <w:jc w:val="both"/>
        <w:rPr>
          <w:rFonts w:eastAsia="Calibri" w:cstheme="minorHAnsi"/>
          <w:i/>
          <w:iCs/>
          <w:sz w:val="24"/>
          <w:szCs w:val="24"/>
          <w:lang w:eastAsia="en-US"/>
        </w:rPr>
      </w:pPr>
      <w:r w:rsidRPr="00855112">
        <w:rPr>
          <w:rFonts w:eastAsia="Calibri" w:cstheme="minorHAnsi"/>
          <w:i/>
          <w:iCs/>
          <w:sz w:val="24"/>
          <w:szCs w:val="24"/>
          <w:lang w:eastAsia="en-US"/>
        </w:rPr>
        <w:lastRenderedPageBreak/>
        <w:t>2 lentelė</w:t>
      </w:r>
    </w:p>
    <w:tbl>
      <w:tblPr>
        <w:tblStyle w:val="TableGrid3"/>
        <w:tblW w:w="9962" w:type="dxa"/>
        <w:tblLook w:val="04A0" w:firstRow="1" w:lastRow="0" w:firstColumn="1" w:lastColumn="0" w:noHBand="0" w:noVBand="1"/>
      </w:tblPr>
      <w:tblGrid>
        <w:gridCol w:w="638"/>
        <w:gridCol w:w="3326"/>
        <w:gridCol w:w="2835"/>
        <w:gridCol w:w="3163"/>
      </w:tblGrid>
      <w:tr w:rsidR="00D677E2" w:rsidRPr="00D677E2" w14:paraId="5AF18912" w14:textId="5DDE5DBB" w:rsidTr="00365217">
        <w:trPr>
          <w:cantSplit/>
          <w:tblHeader/>
        </w:trPr>
        <w:tc>
          <w:tcPr>
            <w:tcW w:w="63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524B166E" w14:textId="77777777" w:rsidR="00F029F9" w:rsidRPr="00D677E2" w:rsidRDefault="00F029F9" w:rsidP="00336C6C">
            <w:pPr>
              <w:spacing w:before="60" w:after="60" w:line="256" w:lineRule="auto"/>
              <w:rPr>
                <w:rFonts w:asciiTheme="minorHAnsi" w:hAnsiTheme="minorHAnsi" w:cstheme="minorHAnsi"/>
                <w:b/>
                <w:bCs/>
                <w:sz w:val="24"/>
                <w:szCs w:val="24"/>
              </w:rPr>
            </w:pPr>
            <w:r w:rsidRPr="00D677E2">
              <w:rPr>
                <w:rFonts w:asciiTheme="minorHAnsi" w:eastAsiaTheme="minorHAnsi" w:hAnsiTheme="minorHAnsi" w:cstheme="minorHAnsi"/>
                <w:b/>
                <w:bCs/>
                <w:sz w:val="24"/>
                <w:szCs w:val="24"/>
              </w:rPr>
              <w:t>Eil. Nr.</w:t>
            </w:r>
          </w:p>
        </w:tc>
        <w:tc>
          <w:tcPr>
            <w:tcW w:w="332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5A85DEB" w14:textId="77777777" w:rsidR="00F029F9" w:rsidRPr="00D677E2" w:rsidRDefault="00F029F9" w:rsidP="00336C6C">
            <w:pPr>
              <w:spacing w:before="60" w:after="60" w:line="256" w:lineRule="auto"/>
              <w:jc w:val="center"/>
              <w:rPr>
                <w:rFonts w:asciiTheme="minorHAnsi" w:eastAsiaTheme="minorHAnsi" w:hAnsiTheme="minorHAnsi" w:cstheme="minorHAnsi"/>
                <w:b/>
                <w:bCs/>
                <w:sz w:val="24"/>
                <w:szCs w:val="24"/>
              </w:rPr>
            </w:pPr>
            <w:r w:rsidRPr="00D677E2">
              <w:rPr>
                <w:rFonts w:asciiTheme="minorHAnsi" w:hAnsiTheme="minorHAnsi" w:cstheme="minorHAnsi"/>
                <w:b/>
                <w:bCs/>
                <w:sz w:val="24"/>
                <w:szCs w:val="24"/>
              </w:rPr>
              <w:t xml:space="preserve">Reikalavimas </w:t>
            </w:r>
            <w:r w:rsidRPr="00D677E2">
              <w:rPr>
                <w:rFonts w:asciiTheme="minorHAnsi" w:eastAsiaTheme="minorHAnsi" w:hAnsiTheme="minorHAnsi" w:cstheme="minorHAnsi"/>
                <w:b/>
                <w:bCs/>
                <w:sz w:val="24"/>
                <w:szCs w:val="24"/>
                <w:lang w:eastAsia="en-US"/>
              </w:rPr>
              <w:t xml:space="preserve">dėl </w:t>
            </w:r>
            <w:r w:rsidRPr="00D677E2">
              <w:rPr>
                <w:rFonts w:asciiTheme="minorHAnsi" w:eastAsia="Calibri" w:hAnsiTheme="minorHAnsi" w:cstheme="minorHAnsi"/>
                <w:b/>
                <w:bCs/>
                <w:iCs/>
                <w:sz w:val="24"/>
                <w:szCs w:val="24"/>
                <w:lang w:eastAsia="en-US"/>
              </w:rPr>
              <w:t>aplinkos apsaugos vadybos sistemos standartų</w:t>
            </w:r>
            <w:r w:rsidRPr="00D677E2">
              <w:rPr>
                <w:rFonts w:asciiTheme="minorHAnsi" w:eastAsiaTheme="minorHAnsi" w:hAnsiTheme="minorHAnsi" w:cstheme="minorHAnsi"/>
                <w:b/>
                <w:bCs/>
                <w:sz w:val="24"/>
                <w:szCs w:val="24"/>
                <w:lang w:eastAsia="en-US"/>
              </w:rPr>
              <w:t xml:space="preserve"> laikymosi.</w:t>
            </w:r>
          </w:p>
        </w:tc>
        <w:tc>
          <w:tcPr>
            <w:tcW w:w="283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4727BFAF" w14:textId="77777777" w:rsidR="00F029F9" w:rsidRPr="00D677E2" w:rsidRDefault="00F029F9" w:rsidP="00336C6C">
            <w:pPr>
              <w:autoSpaceDE w:val="0"/>
              <w:autoSpaceDN w:val="0"/>
              <w:adjustRightInd w:val="0"/>
              <w:jc w:val="center"/>
              <w:rPr>
                <w:rFonts w:asciiTheme="minorHAnsi" w:hAnsiTheme="minorHAnsi" w:cstheme="minorHAnsi"/>
                <w:b/>
                <w:bCs/>
                <w:sz w:val="24"/>
                <w:szCs w:val="24"/>
              </w:rPr>
            </w:pPr>
            <w:r w:rsidRPr="00D677E2">
              <w:rPr>
                <w:rFonts w:asciiTheme="minorHAnsi" w:hAnsiTheme="minorHAnsi" w:cstheme="minorHAnsi"/>
                <w:b/>
                <w:bCs/>
                <w:sz w:val="24"/>
                <w:szCs w:val="24"/>
              </w:rPr>
              <w:t>Atitiktį reikalavimui įrodantys dokumentai</w:t>
            </w:r>
          </w:p>
        </w:tc>
        <w:tc>
          <w:tcPr>
            <w:tcW w:w="316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6BEA46D" w14:textId="47FBFAF9" w:rsidR="00F029F9" w:rsidRPr="00D677E2" w:rsidRDefault="00F029F9" w:rsidP="00336C6C">
            <w:pPr>
              <w:autoSpaceDE w:val="0"/>
              <w:autoSpaceDN w:val="0"/>
              <w:adjustRightInd w:val="0"/>
              <w:jc w:val="center"/>
              <w:rPr>
                <w:rFonts w:asciiTheme="minorHAnsi" w:hAnsiTheme="minorHAnsi" w:cstheme="minorHAnsi"/>
                <w:b/>
                <w:bCs/>
                <w:sz w:val="24"/>
                <w:szCs w:val="24"/>
              </w:rPr>
            </w:pPr>
            <w:r w:rsidRPr="00D677E2">
              <w:rPr>
                <w:rFonts w:asciiTheme="minorHAnsi" w:hAnsiTheme="minorHAnsi" w:cstheme="minorHAnsi"/>
                <w:b/>
                <w:bCs/>
                <w:sz w:val="24"/>
                <w:szCs w:val="24"/>
              </w:rPr>
              <w:t>Subjektas, kuris turi atitikti reikalavimą</w:t>
            </w:r>
          </w:p>
        </w:tc>
      </w:tr>
      <w:tr w:rsidR="00D677E2" w:rsidRPr="00D677E2" w14:paraId="338B15EF" w14:textId="7FA90BB4" w:rsidTr="00365217">
        <w:tc>
          <w:tcPr>
            <w:tcW w:w="638" w:type="dxa"/>
            <w:tcBorders>
              <w:top w:val="single" w:sz="4" w:space="0" w:color="000000"/>
              <w:left w:val="single" w:sz="4" w:space="0" w:color="000000"/>
              <w:bottom w:val="single" w:sz="4" w:space="0" w:color="000000"/>
              <w:right w:val="single" w:sz="4" w:space="0" w:color="000000"/>
            </w:tcBorders>
          </w:tcPr>
          <w:p w14:paraId="0FEC54A0" w14:textId="5634B24A" w:rsidR="00F029F9" w:rsidRPr="00D677E2" w:rsidRDefault="00F029F9" w:rsidP="00336C6C">
            <w:pPr>
              <w:spacing w:before="60" w:after="60" w:line="256" w:lineRule="auto"/>
              <w:jc w:val="center"/>
              <w:rPr>
                <w:rFonts w:asciiTheme="minorHAnsi" w:eastAsiaTheme="minorHAnsi" w:hAnsiTheme="minorHAnsi" w:cstheme="minorHAnsi"/>
                <w:sz w:val="24"/>
                <w:szCs w:val="24"/>
              </w:rPr>
            </w:pPr>
            <w:r w:rsidRPr="00D677E2">
              <w:rPr>
                <w:rFonts w:asciiTheme="minorHAnsi" w:eastAsiaTheme="minorHAnsi" w:hAnsiTheme="minorHAnsi" w:cstheme="minorHAnsi"/>
                <w:sz w:val="24"/>
                <w:szCs w:val="24"/>
              </w:rPr>
              <w:t>1.</w:t>
            </w:r>
          </w:p>
        </w:tc>
        <w:tc>
          <w:tcPr>
            <w:tcW w:w="3326" w:type="dxa"/>
            <w:tcBorders>
              <w:top w:val="single" w:sz="4" w:space="0" w:color="000000"/>
              <w:left w:val="single" w:sz="4" w:space="0" w:color="000000"/>
              <w:bottom w:val="single" w:sz="4" w:space="0" w:color="000000"/>
              <w:right w:val="single" w:sz="4" w:space="0" w:color="000000"/>
            </w:tcBorders>
          </w:tcPr>
          <w:p w14:paraId="5AE3DCAC" w14:textId="05D32ACC" w:rsidR="00F029F9" w:rsidRPr="00D677E2" w:rsidRDefault="00F029F9" w:rsidP="00B906BD">
            <w:pPr>
              <w:autoSpaceDE w:val="0"/>
              <w:autoSpaceDN w:val="0"/>
              <w:adjustRightInd w:val="0"/>
              <w:spacing w:after="120"/>
              <w:jc w:val="both"/>
              <w:rPr>
                <w:rFonts w:asciiTheme="minorHAnsi" w:hAnsiTheme="minorHAnsi" w:cstheme="minorHAnsi"/>
                <w:sz w:val="24"/>
                <w:szCs w:val="24"/>
              </w:rPr>
            </w:pPr>
            <w:r w:rsidRPr="00D677E2">
              <w:rPr>
                <w:rFonts w:asciiTheme="minorHAnsi" w:hAnsiTheme="minorHAnsi" w:cstheme="minorHAnsi"/>
                <w:sz w:val="24"/>
                <w:szCs w:val="24"/>
              </w:rPr>
              <w:t xml:space="preserve">Tiekėjas teikiamoms </w:t>
            </w:r>
            <w:r w:rsidRPr="00D677E2">
              <w:rPr>
                <w:rFonts w:asciiTheme="minorHAnsi" w:hAnsiTheme="minorHAnsi" w:cstheme="minorHAnsi"/>
                <w:b/>
                <w:bCs/>
                <w:sz w:val="24"/>
                <w:szCs w:val="24"/>
              </w:rPr>
              <w:t xml:space="preserve">projektavimo paslaugoms </w:t>
            </w:r>
            <w:r w:rsidRPr="00D677E2">
              <w:rPr>
                <w:rFonts w:asciiTheme="minorHAnsi" w:hAnsiTheme="minorHAnsi" w:cstheme="minorHAnsi"/>
                <w:sz w:val="24"/>
                <w:szCs w:val="24"/>
              </w:rPr>
              <w:t xml:space="preserve">taiko </w:t>
            </w:r>
            <w:r w:rsidR="00D402E5" w:rsidRPr="00D677E2">
              <w:rPr>
                <w:rFonts w:asciiTheme="minorHAnsi" w:hAnsiTheme="minorHAnsi" w:cstheme="minorHAnsi"/>
                <w:sz w:val="24"/>
                <w:szCs w:val="24"/>
              </w:rPr>
              <w:t xml:space="preserve">Europos Sąjungos aplinkos apsaugos vadybos ir audito sistemą (angl. </w:t>
            </w:r>
            <w:proofErr w:type="spellStart"/>
            <w:r w:rsidR="00D402E5" w:rsidRPr="00D677E2">
              <w:rPr>
                <w:rFonts w:asciiTheme="minorHAnsi" w:hAnsiTheme="minorHAnsi" w:cstheme="minorHAnsi"/>
                <w:sz w:val="24"/>
                <w:szCs w:val="24"/>
              </w:rPr>
              <w:t>Eco</w:t>
            </w:r>
            <w:proofErr w:type="spellEnd"/>
            <w:r w:rsidR="00D402E5" w:rsidRPr="00D677E2">
              <w:rPr>
                <w:rFonts w:asciiTheme="minorHAnsi" w:hAnsiTheme="minorHAnsi" w:cstheme="minorHAnsi"/>
                <w:sz w:val="24"/>
                <w:szCs w:val="24"/>
              </w:rPr>
              <w:t>–</w:t>
            </w:r>
            <w:proofErr w:type="spellStart"/>
            <w:r w:rsidR="00D402E5" w:rsidRPr="00D677E2">
              <w:rPr>
                <w:rFonts w:asciiTheme="minorHAnsi" w:hAnsiTheme="minorHAnsi" w:cstheme="minorHAnsi"/>
                <w:sz w:val="24"/>
                <w:szCs w:val="24"/>
              </w:rPr>
              <w:t>Management</w:t>
            </w:r>
            <w:proofErr w:type="spellEnd"/>
            <w:r w:rsidR="00D402E5" w:rsidRPr="00D677E2">
              <w:rPr>
                <w:rFonts w:asciiTheme="minorHAnsi" w:hAnsiTheme="minorHAnsi" w:cstheme="minorHAnsi"/>
                <w:sz w:val="24"/>
                <w:szCs w:val="24"/>
              </w:rPr>
              <w:t xml:space="preserve"> </w:t>
            </w:r>
            <w:proofErr w:type="spellStart"/>
            <w:r w:rsidR="00D402E5" w:rsidRPr="00D677E2">
              <w:rPr>
                <w:rFonts w:asciiTheme="minorHAnsi" w:hAnsiTheme="minorHAnsi" w:cstheme="minorHAnsi"/>
                <w:sz w:val="24"/>
                <w:szCs w:val="24"/>
              </w:rPr>
              <w:t>and</w:t>
            </w:r>
            <w:proofErr w:type="spellEnd"/>
            <w:r w:rsidR="00D402E5" w:rsidRPr="00D677E2">
              <w:rPr>
                <w:rFonts w:asciiTheme="minorHAnsi" w:hAnsiTheme="minorHAnsi" w:cstheme="minorHAnsi"/>
                <w:sz w:val="24"/>
                <w:szCs w:val="24"/>
              </w:rPr>
              <w:t xml:space="preserve"> </w:t>
            </w:r>
            <w:proofErr w:type="spellStart"/>
            <w:r w:rsidR="00D402E5" w:rsidRPr="00D677E2">
              <w:rPr>
                <w:rFonts w:asciiTheme="minorHAnsi" w:hAnsiTheme="minorHAnsi" w:cstheme="minorHAnsi"/>
                <w:sz w:val="24"/>
                <w:szCs w:val="24"/>
              </w:rPr>
              <w:t>Audit</w:t>
            </w:r>
            <w:proofErr w:type="spellEnd"/>
            <w:r w:rsidR="00D402E5" w:rsidRPr="00D677E2">
              <w:rPr>
                <w:rFonts w:asciiTheme="minorHAnsi" w:hAnsiTheme="minorHAnsi" w:cstheme="minorHAnsi"/>
                <w:sz w:val="24"/>
                <w:szCs w:val="24"/>
              </w:rPr>
              <w:t xml:space="preserve"> </w:t>
            </w:r>
            <w:proofErr w:type="spellStart"/>
            <w:r w:rsidR="00D402E5" w:rsidRPr="00D677E2">
              <w:rPr>
                <w:rFonts w:asciiTheme="minorHAnsi" w:hAnsiTheme="minorHAnsi" w:cstheme="minorHAnsi"/>
                <w:sz w:val="24"/>
                <w:szCs w:val="24"/>
              </w:rPr>
              <w:t>Scheme</w:t>
            </w:r>
            <w:proofErr w:type="spellEnd"/>
            <w:r w:rsidR="00D402E5" w:rsidRPr="00D677E2">
              <w:rPr>
                <w:rFonts w:asciiTheme="minorHAnsi" w:hAnsiTheme="minorHAnsi" w:cstheme="minorHAnsi"/>
                <w:sz w:val="24"/>
                <w:szCs w:val="24"/>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2835" w:type="dxa"/>
            <w:tcBorders>
              <w:top w:val="single" w:sz="4" w:space="0" w:color="000000"/>
              <w:left w:val="single" w:sz="4" w:space="0" w:color="000000"/>
              <w:bottom w:val="single" w:sz="4" w:space="0" w:color="000000"/>
              <w:right w:val="single" w:sz="4" w:space="0" w:color="000000"/>
            </w:tcBorders>
          </w:tcPr>
          <w:p w14:paraId="302210AA" w14:textId="77777777" w:rsidR="00365217" w:rsidRPr="00D677E2" w:rsidRDefault="00365217" w:rsidP="00365217">
            <w:pPr>
              <w:autoSpaceDE w:val="0"/>
              <w:autoSpaceDN w:val="0"/>
              <w:adjustRightInd w:val="0"/>
              <w:jc w:val="both"/>
              <w:rPr>
                <w:rFonts w:asciiTheme="minorHAnsi" w:hAnsiTheme="minorHAnsi" w:cstheme="minorHAnsi"/>
                <w:sz w:val="24"/>
                <w:szCs w:val="24"/>
              </w:rPr>
            </w:pPr>
            <w:r w:rsidRPr="00D677E2">
              <w:rPr>
                <w:rFonts w:asciiTheme="minorHAnsi" w:hAnsiTheme="minorHAnsi" w:cstheme="minorHAnsi"/>
                <w:sz w:val="24"/>
                <w:szCs w:val="24"/>
              </w:rPr>
              <w:t xml:space="preserve">Nepriklausomos įstaigos išduoto </w:t>
            </w:r>
            <w:r w:rsidRPr="00D677E2">
              <w:rPr>
                <w:rFonts w:asciiTheme="minorHAnsi" w:hAnsiTheme="minorHAnsi" w:cstheme="minorHAnsi"/>
                <w:sz w:val="24"/>
                <w:szCs w:val="24"/>
                <w:u w:val="single"/>
              </w:rPr>
              <w:t>galiojančio</w:t>
            </w:r>
            <w:r w:rsidRPr="00D677E2">
              <w:rPr>
                <w:rFonts w:asciiTheme="minorHAnsi" w:hAnsiTheme="minorHAnsi" w:cstheme="minorHAnsi"/>
                <w:sz w:val="24"/>
                <w:szCs w:val="24"/>
              </w:rPr>
              <w:t xml:space="preserve"> sertifikato, patvirtinančio, kad tiekėjas laikosi reikalaujamos aplinkos apsaugos vadybos sistemos standartų, skaitmeninė kopija.</w:t>
            </w:r>
          </w:p>
          <w:p w14:paraId="25E60E65" w14:textId="77777777" w:rsidR="00365217" w:rsidRPr="00D677E2" w:rsidRDefault="00365217" w:rsidP="00365217">
            <w:pPr>
              <w:autoSpaceDE w:val="0"/>
              <w:autoSpaceDN w:val="0"/>
              <w:adjustRightInd w:val="0"/>
              <w:jc w:val="both"/>
              <w:rPr>
                <w:rFonts w:asciiTheme="minorHAnsi" w:hAnsiTheme="minorHAnsi" w:cstheme="minorHAnsi"/>
                <w:sz w:val="24"/>
                <w:szCs w:val="24"/>
              </w:rPr>
            </w:pPr>
          </w:p>
          <w:p w14:paraId="05C2FADB" w14:textId="77777777" w:rsidR="00365217" w:rsidRPr="00D677E2" w:rsidRDefault="00365217" w:rsidP="00365217">
            <w:pPr>
              <w:autoSpaceDE w:val="0"/>
              <w:autoSpaceDN w:val="0"/>
              <w:adjustRightInd w:val="0"/>
              <w:jc w:val="both"/>
              <w:rPr>
                <w:rFonts w:asciiTheme="minorHAnsi" w:hAnsiTheme="minorHAnsi" w:cstheme="minorHAnsi"/>
                <w:sz w:val="24"/>
                <w:szCs w:val="24"/>
              </w:rPr>
            </w:pPr>
            <w:r w:rsidRPr="00D677E2">
              <w:rPr>
                <w:rFonts w:asciiTheme="minorHAnsi" w:hAnsiTheme="minorHAnsi" w:cstheme="minorHAnsi"/>
                <w:sz w:val="24"/>
                <w:szCs w:val="24"/>
              </w:rPr>
              <w:t>Perkančioji organizacija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241E65F2" w14:textId="77777777" w:rsidR="00365217" w:rsidRPr="00D677E2" w:rsidRDefault="00365217" w:rsidP="00365217">
            <w:pPr>
              <w:autoSpaceDE w:val="0"/>
              <w:autoSpaceDN w:val="0"/>
              <w:adjustRightInd w:val="0"/>
              <w:jc w:val="both"/>
              <w:rPr>
                <w:rFonts w:asciiTheme="minorHAnsi" w:hAnsiTheme="minorHAnsi" w:cstheme="minorHAnsi"/>
                <w:sz w:val="24"/>
                <w:szCs w:val="24"/>
              </w:rPr>
            </w:pPr>
          </w:p>
          <w:p w14:paraId="6901517E" w14:textId="71725FB7" w:rsidR="00365217" w:rsidRPr="00D677E2" w:rsidRDefault="00365217" w:rsidP="00365217">
            <w:pPr>
              <w:autoSpaceDE w:val="0"/>
              <w:autoSpaceDN w:val="0"/>
              <w:adjustRightInd w:val="0"/>
              <w:jc w:val="both"/>
              <w:rPr>
                <w:rFonts w:asciiTheme="minorHAnsi" w:hAnsiTheme="minorHAnsi" w:cstheme="minorHAnsi"/>
                <w:sz w:val="24"/>
                <w:szCs w:val="24"/>
              </w:rPr>
            </w:pPr>
            <w:r w:rsidRPr="00D677E2">
              <w:rPr>
                <w:rFonts w:asciiTheme="minorHAnsi" w:hAnsiTheme="minorHAnsi" w:cstheme="minorHAnsi"/>
                <w:sz w:val="24"/>
                <w:szCs w:val="24"/>
              </w:rPr>
              <w:t xml:space="preserve">Jeigu tiekėjas pats atitinka šį reikalavimą, tačiau pasitelkia subtiekėjus nurodytoms  projektavimo paslaugoms teikti, kurioms  yra keliamas šis reikalavimas, pateikiamas: tiekėjo vidaus dokumentas (pvz., įmonės patvirtinta aplinkos apsaugos politika ar kiti dokumentai) arba su subtiekėju pasirašytas susitarimas, arba kitas dokumentas, kuriame yra aprašyta, kad subtiekėjas </w:t>
            </w:r>
            <w:r w:rsidRPr="00D677E2">
              <w:rPr>
                <w:rFonts w:asciiTheme="minorHAnsi" w:hAnsiTheme="minorHAnsi" w:cstheme="minorHAnsi"/>
                <w:sz w:val="24"/>
                <w:szCs w:val="24"/>
              </w:rPr>
              <w:lastRenderedPageBreak/>
              <w:t>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p w14:paraId="5709F1B8" w14:textId="06193F02" w:rsidR="00F029F9" w:rsidRPr="00D677E2" w:rsidRDefault="002075A6" w:rsidP="00365217">
            <w:pPr>
              <w:pStyle w:val="Sraopastraipa"/>
              <w:tabs>
                <w:tab w:val="left" w:pos="208"/>
              </w:tabs>
              <w:ind w:left="0"/>
              <w:jc w:val="both"/>
              <w:rPr>
                <w:rFonts w:asciiTheme="minorHAnsi" w:hAnsiTheme="minorHAnsi" w:cstheme="minorHAnsi"/>
                <w:b/>
                <w:bCs/>
                <w:sz w:val="24"/>
                <w:szCs w:val="24"/>
              </w:rPr>
            </w:pPr>
            <w:r w:rsidRPr="00326A1D">
              <w:rPr>
                <w:rFonts w:asciiTheme="minorHAnsi" w:hAnsiTheme="minorHAnsi" w:cstheme="minorHAnsi"/>
                <w:i/>
                <w:iCs/>
                <w:sz w:val="24"/>
                <w:szCs w:val="24"/>
                <w:u w:val="single"/>
              </w:rPr>
              <w:t>Pateikiami skenuoti dokumentai elektronine forma</w:t>
            </w:r>
            <w:r>
              <w:rPr>
                <w:rFonts w:asciiTheme="minorHAnsi" w:hAnsiTheme="minorHAnsi" w:cstheme="minorHAnsi"/>
                <w:i/>
                <w:iCs/>
                <w:sz w:val="24"/>
                <w:szCs w:val="24"/>
                <w:u w:val="single"/>
              </w:rPr>
              <w:t>.</w:t>
            </w:r>
          </w:p>
        </w:tc>
        <w:tc>
          <w:tcPr>
            <w:tcW w:w="3163" w:type="dxa"/>
            <w:tcBorders>
              <w:top w:val="single" w:sz="4" w:space="0" w:color="000000"/>
              <w:left w:val="single" w:sz="4" w:space="0" w:color="000000"/>
              <w:bottom w:val="single" w:sz="4" w:space="0" w:color="000000"/>
              <w:right w:val="single" w:sz="4" w:space="0" w:color="000000"/>
            </w:tcBorders>
          </w:tcPr>
          <w:p w14:paraId="316E5155" w14:textId="77777777" w:rsidR="00F029F9" w:rsidRPr="00D677E2" w:rsidRDefault="00F029F9" w:rsidP="00F029F9">
            <w:pPr>
              <w:autoSpaceDE w:val="0"/>
              <w:autoSpaceDN w:val="0"/>
              <w:adjustRightInd w:val="0"/>
              <w:jc w:val="both"/>
              <w:rPr>
                <w:rFonts w:asciiTheme="minorHAnsi" w:hAnsiTheme="minorHAnsi" w:cstheme="minorHAnsi"/>
                <w:sz w:val="24"/>
                <w:szCs w:val="24"/>
              </w:rPr>
            </w:pPr>
            <w:r w:rsidRPr="00D677E2">
              <w:rPr>
                <w:rFonts w:asciiTheme="minorHAnsi" w:hAnsiTheme="minorHAnsi" w:cstheme="minorHAnsi"/>
                <w:sz w:val="24"/>
                <w:szCs w:val="24"/>
              </w:rPr>
              <w:lastRenderedPageBreak/>
              <w:t xml:space="preserve">Tiekėjas.  </w:t>
            </w:r>
          </w:p>
          <w:p w14:paraId="7032EE70" w14:textId="77777777" w:rsidR="00F029F9" w:rsidRPr="00D677E2" w:rsidRDefault="00F029F9" w:rsidP="00F029F9">
            <w:pPr>
              <w:autoSpaceDE w:val="0"/>
              <w:autoSpaceDN w:val="0"/>
              <w:adjustRightInd w:val="0"/>
              <w:jc w:val="both"/>
              <w:rPr>
                <w:rFonts w:asciiTheme="minorHAnsi" w:hAnsiTheme="minorHAnsi" w:cstheme="minorHAnsi"/>
                <w:sz w:val="24"/>
                <w:szCs w:val="24"/>
              </w:rPr>
            </w:pPr>
            <w:r w:rsidRPr="00D677E2">
              <w:rPr>
                <w:rFonts w:asciiTheme="minorHAnsi" w:hAnsiTheme="minorHAnsi" w:cstheme="minorHAnsi"/>
                <w:sz w:val="24"/>
                <w:szCs w:val="24"/>
              </w:rPr>
              <w:t>Jeigu pasiūlymą teikia ūkio subjektų grupė – reikalavimą turi atitikti kiekvienas ūkio subjektų grupės narys (-</w:t>
            </w:r>
            <w:proofErr w:type="spellStart"/>
            <w:r w:rsidRPr="00D677E2">
              <w:rPr>
                <w:rFonts w:asciiTheme="minorHAnsi" w:hAnsiTheme="minorHAnsi" w:cstheme="minorHAnsi"/>
                <w:sz w:val="24"/>
                <w:szCs w:val="24"/>
              </w:rPr>
              <w:t>iai</w:t>
            </w:r>
            <w:proofErr w:type="spellEnd"/>
            <w:r w:rsidRPr="00D677E2">
              <w:rPr>
                <w:rFonts w:asciiTheme="minorHAnsi" w:hAnsiTheme="minorHAnsi" w:cstheme="minorHAnsi"/>
                <w:sz w:val="24"/>
                <w:szCs w:val="24"/>
              </w:rPr>
              <w:t xml:space="preserve">), pagal jų prisiimamus įsipareigojimus pirkimo sutarčiai vykdyti. </w:t>
            </w:r>
          </w:p>
          <w:p w14:paraId="6CF2203E" w14:textId="77777777" w:rsidR="00F029F9" w:rsidRPr="00D677E2" w:rsidRDefault="00F029F9" w:rsidP="00F029F9">
            <w:pPr>
              <w:autoSpaceDE w:val="0"/>
              <w:autoSpaceDN w:val="0"/>
              <w:adjustRightInd w:val="0"/>
              <w:jc w:val="both"/>
              <w:rPr>
                <w:rFonts w:asciiTheme="minorHAnsi" w:hAnsiTheme="minorHAnsi" w:cstheme="minorHAnsi"/>
                <w:sz w:val="24"/>
                <w:szCs w:val="24"/>
              </w:rPr>
            </w:pPr>
            <w:r w:rsidRPr="00D677E2">
              <w:rPr>
                <w:rFonts w:asciiTheme="minorHAnsi" w:hAnsiTheme="minorHAnsi" w:cstheme="minorHAnsi"/>
                <w:sz w:val="24"/>
                <w:szCs w:val="24"/>
              </w:rPr>
              <w:t>Tiekėjas gali remtis kitų ūkio subjektų pajėgumais tik tuo atveju, jeigu tie subjektai, kurių pajėgumais buvo pasiremta, patys vykdys tą pirkimo sutarties dalį, kuriai reikia jų turimų pajėgumų.</w:t>
            </w:r>
          </w:p>
          <w:p w14:paraId="1332F6F3" w14:textId="1FCBD78C" w:rsidR="00F029F9" w:rsidRPr="00D677E2" w:rsidRDefault="00F029F9" w:rsidP="00F029F9">
            <w:pPr>
              <w:autoSpaceDE w:val="0"/>
              <w:autoSpaceDN w:val="0"/>
              <w:adjustRightInd w:val="0"/>
              <w:jc w:val="both"/>
              <w:rPr>
                <w:rFonts w:asciiTheme="minorHAnsi" w:hAnsiTheme="minorHAnsi" w:cstheme="minorHAnsi"/>
                <w:sz w:val="24"/>
                <w:szCs w:val="24"/>
              </w:rPr>
            </w:pPr>
            <w:r w:rsidRPr="00D677E2">
              <w:rPr>
                <w:rFonts w:asciiTheme="minorHAnsi" w:hAnsiTheme="minorHAnsi" w:cstheme="minorHAnsi"/>
                <w:sz w:val="24"/>
                <w:szCs w:val="24"/>
              </w:rPr>
              <w:t>Subtiekėjai, kuriuos tiekėjas pasitelks pirkimo sutarties vykdymui, kurių pajėgumais tiekėjas nesiremia, kad atitiktų pirkimo dokumentuose nustatytus kvalifikacijos reikalavimus, privalo laikytis reikalaujamų aplinkos apsaugos vadybos priemonių, atsižvelgiant į jų prisiimamus įsipareigojimus pirkimo sutarčiai vykdyti.</w:t>
            </w:r>
          </w:p>
        </w:tc>
      </w:tr>
    </w:tbl>
    <w:p w14:paraId="760D8F8E" w14:textId="77777777" w:rsidR="00F029F9" w:rsidRPr="00855112" w:rsidRDefault="00F029F9" w:rsidP="00F029F9">
      <w:pPr>
        <w:spacing w:after="0" w:line="240" w:lineRule="auto"/>
        <w:ind w:firstLine="567"/>
        <w:jc w:val="both"/>
        <w:rPr>
          <w:rFonts w:eastAsiaTheme="minorHAnsi" w:cstheme="minorHAnsi"/>
          <w:sz w:val="24"/>
          <w:szCs w:val="24"/>
          <w:lang w:eastAsia="en-US"/>
        </w:rPr>
      </w:pPr>
    </w:p>
    <w:p w14:paraId="15191B1A" w14:textId="4BC595B8" w:rsidR="00F029F9" w:rsidRPr="00855112" w:rsidRDefault="00F029F9" w:rsidP="00F029F9">
      <w:pPr>
        <w:spacing w:after="0" w:line="240" w:lineRule="auto"/>
        <w:ind w:firstLine="567"/>
        <w:jc w:val="both"/>
        <w:rPr>
          <w:rFonts w:eastAsiaTheme="minorHAnsi" w:cstheme="minorHAnsi"/>
          <w:sz w:val="24"/>
          <w:szCs w:val="24"/>
          <w:lang w:eastAsia="en-US"/>
        </w:rPr>
      </w:pPr>
      <w:r w:rsidRPr="00855112">
        <w:rPr>
          <w:rFonts w:eastAsiaTheme="minorHAnsi" w:cstheme="minorHAnsi"/>
          <w:sz w:val="24"/>
          <w:szCs w:val="24"/>
          <w:lang w:eastAsia="en-US"/>
        </w:rPr>
        <w:t>6.</w:t>
      </w:r>
      <w:r w:rsidRPr="00855112">
        <w:rPr>
          <w:rFonts w:eastAsiaTheme="minorHAnsi" w:cstheme="minorHAnsi"/>
          <w:sz w:val="24"/>
          <w:szCs w:val="24"/>
          <w:lang w:eastAsia="en-US"/>
        </w:rPr>
        <w:tab/>
        <w:t>Perkančioji organizacija bet kuriuo pirkimo procedūros metu gali paprašyti kandidatų ar dalyvių pateikti visus ar dalį dokumentų, patvirtinančių jų atitikimą nustatytiems kvalifikacijos ir aplinkos apsaugos vadybos sistemos standartų reikalavimams, jeigu tai būtina siekiant užtikrinti tinkamą pirkimo procedūros atlikimą. Kilus abejonių dėl tiekėjo pateiktų kvalifikaciją pagrindžiančių dokumentų, perkančioji organizacija turi teisę pareikalauti, kad tiekėjas per nustatytą terminą pateiktų tiekėjo kvalifikacijos dokumentus pagrindžiančius įrodymus.</w:t>
      </w:r>
    </w:p>
    <w:p w14:paraId="03546A83" w14:textId="59C27BED" w:rsidR="00EE1AC1" w:rsidRPr="00855112" w:rsidRDefault="00EE1AC1" w:rsidP="000B5433">
      <w:pPr>
        <w:spacing w:after="0" w:line="240" w:lineRule="auto"/>
        <w:jc w:val="center"/>
        <w:rPr>
          <w:rFonts w:cstheme="minorHAnsi"/>
          <w:b/>
          <w:bCs/>
          <w:smallCaps/>
          <w:sz w:val="24"/>
          <w:szCs w:val="24"/>
        </w:rPr>
      </w:pPr>
      <w:r w:rsidRPr="00855112">
        <w:rPr>
          <w:rFonts w:eastAsiaTheme="minorHAnsi" w:cstheme="minorHAnsi"/>
          <w:sz w:val="24"/>
          <w:szCs w:val="24"/>
          <w:lang w:eastAsia="en-US"/>
        </w:rPr>
        <w:t>__________</w:t>
      </w:r>
    </w:p>
    <w:p w14:paraId="33208F94" w14:textId="77777777" w:rsidR="002D09B2" w:rsidRPr="00855112" w:rsidRDefault="002D09B2" w:rsidP="008D704D">
      <w:pPr>
        <w:pStyle w:val="Antrat2"/>
        <w:ind w:left="5103"/>
        <w:rPr>
          <w:rFonts w:asciiTheme="minorHAnsi" w:eastAsia="Calibri" w:hAnsiTheme="minorHAnsi" w:cstheme="minorHAnsi"/>
          <w:color w:val="0070C0"/>
          <w:sz w:val="24"/>
          <w:szCs w:val="24"/>
        </w:rPr>
      </w:pPr>
      <w:bookmarkStart w:id="65" w:name="_Ref38291379"/>
      <w:bookmarkStart w:id="66" w:name="_Ref38291394"/>
      <w:bookmarkStart w:id="67" w:name="_Ref38898251"/>
      <w:r w:rsidRPr="00855112">
        <w:rPr>
          <w:rFonts w:asciiTheme="minorHAnsi" w:eastAsia="Calibri" w:hAnsiTheme="minorHAnsi" w:cstheme="minorHAnsi"/>
          <w:color w:val="0070C0"/>
          <w:sz w:val="24"/>
          <w:szCs w:val="24"/>
        </w:rPr>
        <w:br w:type="page"/>
      </w:r>
    </w:p>
    <w:p w14:paraId="5D0FDE6E" w14:textId="01519DD4" w:rsidR="008D704D" w:rsidRPr="00855112" w:rsidRDefault="008D704D" w:rsidP="008D704D">
      <w:pPr>
        <w:pStyle w:val="Antrat2"/>
        <w:ind w:left="5103"/>
        <w:rPr>
          <w:rFonts w:asciiTheme="minorHAnsi" w:hAnsiTheme="minorHAnsi" w:cstheme="minorHAnsi"/>
          <w:color w:val="auto"/>
          <w:sz w:val="24"/>
          <w:szCs w:val="24"/>
        </w:rPr>
      </w:pPr>
      <w:bookmarkStart w:id="68" w:name="_Toc202450744"/>
      <w:r w:rsidRPr="00855112">
        <w:rPr>
          <w:rFonts w:asciiTheme="minorHAnsi" w:eastAsia="Calibri" w:hAnsiTheme="minorHAnsi" w:cstheme="minorHAnsi"/>
          <w:color w:val="auto"/>
          <w:sz w:val="24"/>
          <w:szCs w:val="24"/>
        </w:rPr>
        <w:lastRenderedPageBreak/>
        <w:t xml:space="preserve">Pirkimo sąlygų </w:t>
      </w:r>
      <w:r w:rsidR="00F1334C" w:rsidRPr="00855112">
        <w:rPr>
          <w:rFonts w:asciiTheme="minorHAnsi" w:eastAsia="Calibri" w:hAnsiTheme="minorHAnsi" w:cstheme="minorHAnsi"/>
          <w:color w:val="auto"/>
          <w:sz w:val="24"/>
          <w:szCs w:val="24"/>
        </w:rPr>
        <w:t>5</w:t>
      </w:r>
      <w:r w:rsidRPr="00855112">
        <w:rPr>
          <w:rFonts w:asciiTheme="minorHAnsi" w:eastAsia="Calibri" w:hAnsiTheme="minorHAnsi" w:cstheme="minorHAnsi"/>
          <w:color w:val="auto"/>
          <w:sz w:val="24"/>
          <w:szCs w:val="24"/>
        </w:rPr>
        <w:t xml:space="preserve"> priedas „EBVPD“ </w:t>
      </w:r>
      <w:r w:rsidRPr="00855112">
        <w:rPr>
          <w:rFonts w:asciiTheme="minorHAnsi" w:hAnsiTheme="minorHAnsi" w:cstheme="minorHAnsi"/>
          <w:color w:val="auto"/>
          <w:sz w:val="24"/>
          <w:szCs w:val="24"/>
        </w:rPr>
        <w:t>(XML formatu)</w:t>
      </w:r>
      <w:bookmarkEnd w:id="65"/>
      <w:bookmarkEnd w:id="66"/>
      <w:bookmarkEnd w:id="67"/>
      <w:bookmarkEnd w:id="68"/>
    </w:p>
    <w:p w14:paraId="1E33CF75" w14:textId="0E2F80D8" w:rsidR="002F396F" w:rsidRPr="00855112" w:rsidRDefault="002F396F" w:rsidP="00DE290C">
      <w:pPr>
        <w:rPr>
          <w:rFonts w:cstheme="minorHAnsi"/>
          <w:b/>
          <w:bCs/>
          <w:smallCaps/>
          <w:sz w:val="24"/>
          <w:szCs w:val="24"/>
        </w:rPr>
      </w:pPr>
    </w:p>
    <w:p w14:paraId="4F6E9F95" w14:textId="40122A3B" w:rsidR="00B970B0" w:rsidRPr="00E910C5" w:rsidRDefault="00B970B0" w:rsidP="00BE1858">
      <w:pPr>
        <w:pStyle w:val="Paantrat"/>
        <w:jc w:val="center"/>
        <w:rPr>
          <w:rFonts w:cstheme="minorHAnsi"/>
          <w:b/>
          <w:bCs/>
          <w:smallCaps/>
          <w:color w:val="000000" w:themeColor="text1"/>
          <w:sz w:val="24"/>
          <w:szCs w:val="24"/>
        </w:rPr>
      </w:pPr>
      <w:r w:rsidRPr="00E910C5">
        <w:rPr>
          <w:rFonts w:cstheme="minorHAnsi"/>
          <w:b/>
          <w:bCs/>
          <w:color w:val="000000" w:themeColor="text1"/>
          <w:sz w:val="24"/>
          <w:szCs w:val="24"/>
        </w:rPr>
        <w:t>EUROPOS BENDRASIS VIEŠŲJŲ PIRKIMŲ DOKUMENTAS</w:t>
      </w:r>
    </w:p>
    <w:p w14:paraId="6746E4AC" w14:textId="77777777" w:rsidR="000B5433" w:rsidRPr="00855112" w:rsidRDefault="000B5433" w:rsidP="000B5433">
      <w:pPr>
        <w:spacing w:after="0"/>
        <w:jc w:val="center"/>
        <w:rPr>
          <w:rFonts w:cstheme="minorHAnsi"/>
          <w:b/>
          <w:bCs/>
          <w:sz w:val="24"/>
          <w:szCs w:val="24"/>
        </w:rPr>
      </w:pPr>
      <w:r w:rsidRPr="00855112">
        <w:rPr>
          <w:rFonts w:cstheme="minorHAnsi"/>
          <w:b/>
          <w:bCs/>
          <w:sz w:val="24"/>
          <w:szCs w:val="24"/>
        </w:rPr>
        <w:t>Pateikiama atskiru dokumentu</w:t>
      </w:r>
    </w:p>
    <w:p w14:paraId="25BF8B54" w14:textId="77777777" w:rsidR="000B5433" w:rsidRPr="00855112" w:rsidRDefault="000B5433" w:rsidP="000B5433">
      <w:pPr>
        <w:spacing w:after="0"/>
        <w:jc w:val="center"/>
        <w:rPr>
          <w:rFonts w:cstheme="minorHAnsi"/>
          <w:sz w:val="24"/>
          <w:szCs w:val="24"/>
        </w:rPr>
      </w:pPr>
      <w:r w:rsidRPr="00855112">
        <w:rPr>
          <w:rFonts w:cstheme="minorHAnsi"/>
          <w:sz w:val="24"/>
          <w:szCs w:val="24"/>
        </w:rPr>
        <w:t>Dokumentai skelbiami viešai CVP IS priemonėmis kartu su kitais pirkimo dokumentais</w:t>
      </w:r>
    </w:p>
    <w:p w14:paraId="403C297A" w14:textId="4050DE1F" w:rsidR="00A4599F" w:rsidRPr="00855112" w:rsidRDefault="000B5433" w:rsidP="000B5433">
      <w:pPr>
        <w:jc w:val="center"/>
        <w:rPr>
          <w:rFonts w:cstheme="minorHAnsi"/>
          <w:b/>
          <w:bCs/>
          <w:smallCaps/>
          <w:sz w:val="24"/>
          <w:szCs w:val="24"/>
        </w:rPr>
      </w:pPr>
      <w:r w:rsidRPr="00855112">
        <w:rPr>
          <w:rFonts w:cstheme="minorHAnsi"/>
          <w:sz w:val="24"/>
          <w:szCs w:val="24"/>
        </w:rPr>
        <w:t>__________</w:t>
      </w:r>
      <w:r w:rsidR="00A4599F" w:rsidRPr="00855112">
        <w:rPr>
          <w:rFonts w:cstheme="minorHAnsi"/>
          <w:b/>
          <w:bCs/>
          <w:smallCaps/>
          <w:sz w:val="24"/>
          <w:szCs w:val="24"/>
        </w:rPr>
        <w:br w:type="page"/>
      </w:r>
    </w:p>
    <w:p w14:paraId="44D514D3" w14:textId="762D0F29" w:rsidR="008D704D" w:rsidRPr="00855112" w:rsidRDefault="008D704D" w:rsidP="008D704D">
      <w:pPr>
        <w:pStyle w:val="Antrat2"/>
        <w:ind w:left="5103"/>
        <w:rPr>
          <w:rFonts w:asciiTheme="minorHAnsi" w:eastAsia="Calibri" w:hAnsiTheme="minorHAnsi" w:cstheme="minorHAnsi"/>
          <w:color w:val="0070C0"/>
          <w:sz w:val="24"/>
          <w:szCs w:val="24"/>
        </w:rPr>
      </w:pPr>
      <w:bookmarkStart w:id="69" w:name="_Ref38540913"/>
      <w:bookmarkStart w:id="70" w:name="_Ref38898051"/>
      <w:bookmarkStart w:id="71" w:name="_Ref38901392"/>
      <w:bookmarkStart w:id="72" w:name="_Toc202450745"/>
      <w:r w:rsidRPr="00855112">
        <w:rPr>
          <w:rFonts w:asciiTheme="minorHAnsi" w:eastAsia="Calibri" w:hAnsiTheme="minorHAnsi" w:cstheme="minorHAnsi"/>
          <w:color w:val="auto"/>
          <w:sz w:val="24"/>
          <w:szCs w:val="24"/>
        </w:rPr>
        <w:lastRenderedPageBreak/>
        <w:t xml:space="preserve">Pirkimo sąlygų </w:t>
      </w:r>
      <w:r w:rsidR="00F1334C" w:rsidRPr="00855112">
        <w:rPr>
          <w:rFonts w:asciiTheme="minorHAnsi" w:eastAsia="Calibri" w:hAnsiTheme="minorHAnsi" w:cstheme="minorHAnsi"/>
          <w:color w:val="auto"/>
          <w:sz w:val="24"/>
          <w:szCs w:val="24"/>
        </w:rPr>
        <w:t>6</w:t>
      </w:r>
      <w:r w:rsidRPr="00855112">
        <w:rPr>
          <w:rFonts w:asciiTheme="minorHAnsi" w:eastAsia="Calibri" w:hAnsiTheme="minorHAnsi" w:cstheme="minorHAnsi"/>
          <w:color w:val="auto"/>
          <w:sz w:val="24"/>
          <w:szCs w:val="24"/>
        </w:rPr>
        <w:t xml:space="preserve"> priedas „Pasiūlymo forma“</w:t>
      </w:r>
      <w:bookmarkEnd w:id="69"/>
      <w:bookmarkEnd w:id="70"/>
      <w:bookmarkEnd w:id="71"/>
      <w:bookmarkEnd w:id="72"/>
    </w:p>
    <w:p w14:paraId="2EDF208A" w14:textId="77777777" w:rsidR="00693D4F" w:rsidRPr="00855112" w:rsidRDefault="00693D4F" w:rsidP="00DE290C">
      <w:pPr>
        <w:rPr>
          <w:rFonts w:cstheme="minorHAnsi"/>
          <w:color w:val="7030A0"/>
          <w:sz w:val="24"/>
          <w:szCs w:val="24"/>
        </w:rPr>
      </w:pPr>
    </w:p>
    <w:p w14:paraId="4B78E210" w14:textId="77777777" w:rsidR="000B5433" w:rsidRPr="00E910C5" w:rsidRDefault="000B5433" w:rsidP="000B5433">
      <w:pPr>
        <w:pStyle w:val="Paantrat"/>
        <w:jc w:val="center"/>
        <w:rPr>
          <w:rFonts w:cstheme="minorHAnsi"/>
          <w:b/>
          <w:bCs/>
          <w:color w:val="000000" w:themeColor="text1"/>
          <w:sz w:val="24"/>
          <w:szCs w:val="24"/>
          <w:lang w:eastAsia="zh-CN"/>
        </w:rPr>
      </w:pPr>
      <w:r w:rsidRPr="00E910C5">
        <w:rPr>
          <w:rFonts w:cstheme="minorHAnsi"/>
          <w:b/>
          <w:bCs/>
          <w:color w:val="000000" w:themeColor="text1"/>
          <w:sz w:val="24"/>
          <w:szCs w:val="24"/>
          <w:lang w:eastAsia="zh-CN"/>
        </w:rPr>
        <w:t>PASIŪLYMO FORMA</w:t>
      </w:r>
    </w:p>
    <w:p w14:paraId="77855DFF" w14:textId="77777777" w:rsidR="000B5433" w:rsidRPr="00855112" w:rsidRDefault="000B5433" w:rsidP="000B5433">
      <w:pPr>
        <w:spacing w:after="0" w:line="240" w:lineRule="auto"/>
        <w:jc w:val="center"/>
        <w:rPr>
          <w:rFonts w:eastAsia="SimSun" w:cstheme="minorHAnsi"/>
          <w:sz w:val="24"/>
          <w:szCs w:val="24"/>
          <w:lang w:eastAsia="zh-CN"/>
        </w:rPr>
      </w:pPr>
      <w:r w:rsidRPr="00855112">
        <w:rPr>
          <w:rFonts w:eastAsia="SimSun" w:cstheme="minorHAnsi"/>
          <w:sz w:val="24"/>
          <w:szCs w:val="24"/>
          <w:lang w:eastAsia="zh-CN"/>
        </w:rPr>
        <w:t>Pateikiama atskiru dokumentu</w:t>
      </w:r>
    </w:p>
    <w:p w14:paraId="5273E5D7" w14:textId="77777777" w:rsidR="000B5433" w:rsidRPr="00855112" w:rsidRDefault="000B5433" w:rsidP="000B5433">
      <w:pPr>
        <w:keepNext/>
        <w:spacing w:after="0" w:line="240" w:lineRule="auto"/>
        <w:jc w:val="center"/>
        <w:outlineLvl w:val="2"/>
        <w:rPr>
          <w:rFonts w:eastAsia="Times New Roman" w:cstheme="minorHAnsi"/>
          <w:b/>
          <w:sz w:val="24"/>
          <w:szCs w:val="24"/>
          <w:lang w:eastAsia="en-US"/>
        </w:rPr>
      </w:pPr>
      <w:bookmarkStart w:id="73" w:name="_Toc182484892"/>
      <w:bookmarkStart w:id="74" w:name="_Toc183094695"/>
      <w:bookmarkStart w:id="75" w:name="_Toc183174879"/>
      <w:bookmarkStart w:id="76" w:name="_Toc183436456"/>
      <w:bookmarkStart w:id="77" w:name="_Toc183588698"/>
      <w:bookmarkStart w:id="78" w:name="_Toc202450746"/>
      <w:r w:rsidRPr="00855112">
        <w:rPr>
          <w:rFonts w:eastAsia="Times New Roman" w:cstheme="minorHAnsi"/>
          <w:iCs/>
          <w:sz w:val="24"/>
          <w:szCs w:val="24"/>
          <w:lang w:eastAsia="en-US"/>
        </w:rPr>
        <w:t>Dokumentai skelbiami viešai CVP IS priemonėmis kartu su kitais pirkimo dokumentais</w:t>
      </w:r>
      <w:bookmarkEnd w:id="73"/>
      <w:bookmarkEnd w:id="74"/>
      <w:bookmarkEnd w:id="75"/>
      <w:bookmarkEnd w:id="76"/>
      <w:bookmarkEnd w:id="77"/>
      <w:bookmarkEnd w:id="78"/>
      <w:r w:rsidRPr="00855112">
        <w:rPr>
          <w:rFonts w:eastAsia="Times New Roman" w:cstheme="minorHAnsi"/>
          <w:b/>
          <w:sz w:val="24"/>
          <w:szCs w:val="24"/>
          <w:lang w:eastAsia="en-US"/>
        </w:rPr>
        <w:t xml:space="preserve"> </w:t>
      </w:r>
    </w:p>
    <w:p w14:paraId="544CFFE9" w14:textId="434539A7" w:rsidR="00693D4F" w:rsidRPr="00855112" w:rsidRDefault="000B5433" w:rsidP="000B5433">
      <w:pPr>
        <w:jc w:val="center"/>
        <w:rPr>
          <w:rFonts w:cstheme="minorHAnsi"/>
          <w:color w:val="7030A0"/>
          <w:sz w:val="24"/>
          <w:szCs w:val="24"/>
        </w:rPr>
      </w:pPr>
      <w:r w:rsidRPr="00855112">
        <w:rPr>
          <w:rFonts w:eastAsia="Times New Roman" w:cstheme="minorHAnsi"/>
          <w:sz w:val="24"/>
          <w:szCs w:val="24"/>
          <w:lang w:eastAsia="en-US"/>
        </w:rPr>
        <w:t>________________</w:t>
      </w:r>
      <w:r w:rsidR="00693D4F" w:rsidRPr="00855112">
        <w:rPr>
          <w:rFonts w:cstheme="minorHAnsi"/>
          <w:color w:val="7030A0"/>
          <w:sz w:val="24"/>
          <w:szCs w:val="24"/>
        </w:rPr>
        <w:br w:type="page"/>
      </w:r>
    </w:p>
    <w:p w14:paraId="1B1C1ECC" w14:textId="77777777" w:rsidR="000C6068" w:rsidRPr="00855112" w:rsidRDefault="000C6068" w:rsidP="00DE290C">
      <w:pPr>
        <w:rPr>
          <w:rFonts w:cstheme="minorHAnsi"/>
          <w:b/>
          <w:bCs/>
          <w:smallCaps/>
          <w:sz w:val="24"/>
          <w:szCs w:val="24"/>
        </w:rPr>
      </w:pPr>
    </w:p>
    <w:p w14:paraId="3D8CCDF3" w14:textId="068F791C" w:rsidR="008D704D" w:rsidRPr="00855112" w:rsidRDefault="008D704D" w:rsidP="008D704D">
      <w:pPr>
        <w:pStyle w:val="Antrat2"/>
        <w:ind w:left="5103"/>
        <w:rPr>
          <w:rFonts w:asciiTheme="minorHAnsi" w:eastAsia="Calibri" w:hAnsiTheme="minorHAnsi" w:cstheme="minorHAnsi"/>
          <w:color w:val="auto"/>
          <w:sz w:val="24"/>
          <w:szCs w:val="24"/>
        </w:rPr>
      </w:pPr>
      <w:bookmarkStart w:id="79" w:name="_Ref39484039"/>
      <w:bookmarkStart w:id="80" w:name="_Ref40278562"/>
      <w:bookmarkStart w:id="81" w:name="_Toc202450747"/>
      <w:r w:rsidRPr="00855112">
        <w:rPr>
          <w:rFonts w:asciiTheme="minorHAnsi" w:eastAsia="Calibri" w:hAnsiTheme="minorHAnsi" w:cstheme="minorHAnsi"/>
          <w:color w:val="auto"/>
          <w:sz w:val="24"/>
          <w:szCs w:val="24"/>
        </w:rPr>
        <w:t xml:space="preserve">Pirkimo sąlygų </w:t>
      </w:r>
      <w:r w:rsidR="00910C39" w:rsidRPr="00855112">
        <w:rPr>
          <w:rFonts w:asciiTheme="minorHAnsi" w:eastAsia="Calibri" w:hAnsiTheme="minorHAnsi" w:cstheme="minorHAnsi"/>
          <w:color w:val="auto"/>
          <w:sz w:val="24"/>
          <w:szCs w:val="24"/>
        </w:rPr>
        <w:t>7</w:t>
      </w:r>
      <w:r w:rsidRPr="00855112">
        <w:rPr>
          <w:rFonts w:asciiTheme="minorHAnsi" w:eastAsia="Calibri" w:hAnsiTheme="minorHAnsi" w:cstheme="minorHAnsi"/>
          <w:color w:val="auto"/>
          <w:sz w:val="24"/>
          <w:szCs w:val="24"/>
        </w:rPr>
        <w:t xml:space="preserve"> priedas „Pasiūlymų vertinimo kriterijai ir sąlygos“</w:t>
      </w:r>
      <w:bookmarkEnd w:id="79"/>
      <w:bookmarkEnd w:id="80"/>
      <w:bookmarkEnd w:id="81"/>
    </w:p>
    <w:p w14:paraId="6A0BFF9D" w14:textId="77777777" w:rsidR="00FE3D7C" w:rsidRPr="00855112" w:rsidRDefault="00FE3D7C" w:rsidP="00FE3D7C">
      <w:pPr>
        <w:jc w:val="center"/>
        <w:rPr>
          <w:rFonts w:cstheme="minorHAnsi"/>
          <w:b/>
          <w:sz w:val="24"/>
          <w:szCs w:val="24"/>
        </w:rPr>
      </w:pPr>
    </w:p>
    <w:p w14:paraId="2A953AEC" w14:textId="610E6DD4" w:rsidR="00210870" w:rsidRPr="00E910C5" w:rsidRDefault="00FE3D7C" w:rsidP="000B5433">
      <w:pPr>
        <w:pStyle w:val="Paantrat"/>
        <w:jc w:val="center"/>
        <w:rPr>
          <w:rFonts w:cstheme="minorHAnsi"/>
          <w:b/>
          <w:bCs/>
          <w:smallCaps/>
          <w:color w:val="000000" w:themeColor="text1"/>
          <w:sz w:val="24"/>
          <w:szCs w:val="24"/>
        </w:rPr>
      </w:pPr>
      <w:r w:rsidRPr="00E910C5">
        <w:rPr>
          <w:rFonts w:cstheme="minorHAnsi"/>
          <w:b/>
          <w:bCs/>
          <w:color w:val="000000" w:themeColor="text1"/>
          <w:sz w:val="24"/>
          <w:szCs w:val="24"/>
        </w:rPr>
        <w:t>PASIŪLYMŲ VERTINIMO KRITERIJAI</w:t>
      </w:r>
      <w:r w:rsidR="00031A62" w:rsidRPr="00E910C5">
        <w:rPr>
          <w:rFonts w:cstheme="minorHAnsi"/>
          <w:b/>
          <w:bCs/>
          <w:color w:val="000000" w:themeColor="text1"/>
          <w:sz w:val="24"/>
          <w:szCs w:val="24"/>
        </w:rPr>
        <w:t xml:space="preserve"> ir Sąlygos</w:t>
      </w:r>
    </w:p>
    <w:p w14:paraId="02D0BD71" w14:textId="09471F31" w:rsidR="000B5433" w:rsidRPr="00855112" w:rsidRDefault="000B5433" w:rsidP="002B15B2">
      <w:pPr>
        <w:jc w:val="both"/>
        <w:rPr>
          <w:rFonts w:eastAsia="Times New Roman" w:cstheme="minorHAnsi"/>
          <w:sz w:val="24"/>
          <w:szCs w:val="24"/>
          <w:lang w:eastAsia="en-US"/>
        </w:rPr>
      </w:pPr>
      <w:r w:rsidRPr="00855112">
        <w:rPr>
          <w:rFonts w:eastAsia="Times New Roman" w:cstheme="minorHAnsi"/>
          <w:sz w:val="24"/>
          <w:szCs w:val="24"/>
          <w:lang w:eastAsia="en-US"/>
        </w:rPr>
        <w:t>1. Šiame pirkime ekonomiškai naudingiausias pasiūlymas bus išrenkamas pagal kainą.</w:t>
      </w:r>
    </w:p>
    <w:p w14:paraId="2D9DDFE5" w14:textId="4E207497" w:rsidR="000B5433" w:rsidRPr="00855112" w:rsidRDefault="000B5433" w:rsidP="002B15B2">
      <w:pPr>
        <w:jc w:val="both"/>
        <w:rPr>
          <w:rFonts w:eastAsia="Times New Roman" w:cstheme="minorHAnsi"/>
          <w:sz w:val="24"/>
          <w:szCs w:val="24"/>
          <w:lang w:eastAsia="en-US"/>
        </w:rPr>
      </w:pPr>
      <w:r w:rsidRPr="00855112">
        <w:rPr>
          <w:rFonts w:eastAsia="Times New Roman" w:cstheme="minorHAnsi"/>
          <w:sz w:val="24"/>
          <w:szCs w:val="24"/>
          <w:lang w:eastAsia="en-US"/>
        </w:rPr>
        <w:t>2. Tais atvejais, kai kelių dalyvių pasiūlymų ekonominis naudingumas yra vienodas, nustatant pasiūlymų eilę, pirmesnis į šią eilę įrašomas dalyvis, kurio pasiūlymas pateiktas anksčiausiai.</w:t>
      </w:r>
    </w:p>
    <w:p w14:paraId="0EE920F4" w14:textId="1CA314EF" w:rsidR="00A4599F" w:rsidRPr="00855112" w:rsidRDefault="000B5433" w:rsidP="000B5433">
      <w:pPr>
        <w:jc w:val="center"/>
        <w:rPr>
          <w:rFonts w:cstheme="minorHAnsi"/>
          <w:b/>
          <w:bCs/>
          <w:smallCaps/>
          <w:sz w:val="24"/>
          <w:szCs w:val="24"/>
        </w:rPr>
      </w:pPr>
      <w:r w:rsidRPr="00855112">
        <w:rPr>
          <w:rFonts w:eastAsia="Times New Roman" w:cstheme="minorHAnsi"/>
          <w:sz w:val="24"/>
          <w:szCs w:val="24"/>
          <w:lang w:eastAsia="en-US"/>
        </w:rPr>
        <w:t>_________________</w:t>
      </w:r>
      <w:r w:rsidR="00A4599F" w:rsidRPr="00855112">
        <w:rPr>
          <w:rFonts w:cstheme="minorHAnsi"/>
          <w:b/>
          <w:bCs/>
          <w:smallCaps/>
          <w:sz w:val="24"/>
          <w:szCs w:val="24"/>
        </w:rPr>
        <w:br w:type="page"/>
      </w:r>
    </w:p>
    <w:p w14:paraId="07E397BF" w14:textId="297BF96E" w:rsidR="007545D6" w:rsidRPr="00855112" w:rsidRDefault="00FE3D1F" w:rsidP="00AB5541">
      <w:pPr>
        <w:pStyle w:val="Antrat2"/>
        <w:ind w:left="5103"/>
        <w:rPr>
          <w:rFonts w:asciiTheme="minorHAnsi" w:hAnsiTheme="minorHAnsi" w:cstheme="minorHAnsi"/>
          <w:color w:val="auto"/>
          <w:sz w:val="24"/>
          <w:szCs w:val="24"/>
        </w:rPr>
      </w:pPr>
      <w:bookmarkStart w:id="82" w:name="_Ref39586171"/>
      <w:bookmarkStart w:id="83" w:name="_Ref39673580"/>
      <w:bookmarkStart w:id="84" w:name="_Ref39674283"/>
      <w:bookmarkStart w:id="85" w:name="_Toc202450748"/>
      <w:r w:rsidRPr="00855112">
        <w:rPr>
          <w:rFonts w:asciiTheme="minorHAnsi" w:hAnsiTheme="minorHAnsi" w:cstheme="minorHAnsi"/>
          <w:color w:val="auto"/>
          <w:sz w:val="24"/>
          <w:szCs w:val="24"/>
        </w:rPr>
        <w:lastRenderedPageBreak/>
        <w:t xml:space="preserve">Pirkimo sąlygų </w:t>
      </w:r>
      <w:r w:rsidR="007545D6" w:rsidRPr="00855112">
        <w:rPr>
          <w:rFonts w:asciiTheme="minorHAnsi" w:hAnsiTheme="minorHAnsi" w:cstheme="minorHAnsi"/>
          <w:color w:val="auto"/>
          <w:sz w:val="24"/>
          <w:szCs w:val="24"/>
        </w:rPr>
        <w:t>8 priedas „</w:t>
      </w:r>
      <w:r w:rsidR="00FF607F" w:rsidRPr="00855112">
        <w:rPr>
          <w:rFonts w:asciiTheme="minorHAnsi" w:hAnsiTheme="minorHAnsi" w:cstheme="minorHAnsi"/>
          <w:color w:val="auto"/>
          <w:sz w:val="24"/>
          <w:szCs w:val="24"/>
        </w:rPr>
        <w:t>Tiekėjo deklaracija</w:t>
      </w:r>
      <w:r w:rsidR="004D3BE3" w:rsidRPr="00855112">
        <w:rPr>
          <w:rFonts w:asciiTheme="minorHAnsi" w:hAnsiTheme="minorHAnsi" w:cstheme="minorHAnsi"/>
          <w:color w:val="auto"/>
          <w:sz w:val="24"/>
          <w:szCs w:val="24"/>
        </w:rPr>
        <w:t xml:space="preserve"> </w:t>
      </w:r>
      <w:r w:rsidR="00B03CE0" w:rsidRPr="00855112">
        <w:rPr>
          <w:rFonts w:asciiTheme="minorHAnsi" w:hAnsiTheme="minorHAnsi" w:cstheme="minorHAnsi"/>
          <w:color w:val="auto"/>
          <w:sz w:val="24"/>
          <w:szCs w:val="24"/>
        </w:rPr>
        <w:t xml:space="preserve">dėl </w:t>
      </w:r>
      <w:r w:rsidR="00596C27" w:rsidRPr="00855112">
        <w:rPr>
          <w:rFonts w:asciiTheme="minorHAnsi" w:hAnsiTheme="minorHAnsi" w:cstheme="minorHAnsi"/>
          <w:color w:val="auto"/>
          <w:sz w:val="24"/>
          <w:szCs w:val="24"/>
        </w:rPr>
        <w:t xml:space="preserve">atitikties </w:t>
      </w:r>
      <w:r w:rsidR="00B03CE0" w:rsidRPr="00855112">
        <w:rPr>
          <w:rFonts w:asciiTheme="minorHAnsi" w:hAnsiTheme="minorHAnsi" w:cstheme="minorHAnsi"/>
          <w:color w:val="auto"/>
          <w:sz w:val="24"/>
          <w:szCs w:val="24"/>
        </w:rPr>
        <w:t xml:space="preserve">Reglamento </w:t>
      </w:r>
      <w:r w:rsidR="00596C27" w:rsidRPr="00855112">
        <w:rPr>
          <w:rFonts w:asciiTheme="minorHAnsi" w:hAnsiTheme="minorHAnsi" w:cstheme="minorHAnsi"/>
          <w:color w:val="auto"/>
          <w:sz w:val="24"/>
          <w:szCs w:val="24"/>
        </w:rPr>
        <w:t>nuostatoms</w:t>
      </w:r>
      <w:r w:rsidR="00B03CE0" w:rsidRPr="00855112">
        <w:rPr>
          <w:rFonts w:asciiTheme="minorHAnsi" w:hAnsiTheme="minorHAnsi" w:cstheme="minorHAnsi"/>
          <w:color w:val="auto"/>
          <w:sz w:val="24"/>
          <w:szCs w:val="24"/>
        </w:rPr>
        <w:t xml:space="preserve"> </w:t>
      </w:r>
      <w:r w:rsidR="004D3BE3" w:rsidRPr="00855112">
        <w:rPr>
          <w:rFonts w:asciiTheme="minorHAnsi" w:hAnsiTheme="minorHAnsi" w:cstheme="minorHAnsi"/>
          <w:color w:val="auto"/>
          <w:sz w:val="24"/>
          <w:szCs w:val="24"/>
        </w:rPr>
        <w:t>juridiniam asmeniui</w:t>
      </w:r>
      <w:r w:rsidR="00FF607F" w:rsidRPr="00855112">
        <w:rPr>
          <w:rFonts w:asciiTheme="minorHAnsi" w:hAnsiTheme="minorHAnsi" w:cstheme="minorHAnsi"/>
          <w:color w:val="auto"/>
          <w:sz w:val="24"/>
          <w:szCs w:val="24"/>
        </w:rPr>
        <w:t>“</w:t>
      </w:r>
      <w:bookmarkEnd w:id="85"/>
    </w:p>
    <w:p w14:paraId="5B45E78B" w14:textId="77777777" w:rsidR="00210594" w:rsidRPr="00855112" w:rsidRDefault="00210594" w:rsidP="00210594">
      <w:pPr>
        <w:rPr>
          <w:rFonts w:cstheme="minorHAnsi"/>
          <w:sz w:val="24"/>
          <w:szCs w:val="24"/>
        </w:rPr>
      </w:pPr>
    </w:p>
    <w:p w14:paraId="2E56C74E" w14:textId="77777777" w:rsidR="008C7C8C" w:rsidRPr="00855112" w:rsidRDefault="008C7C8C" w:rsidP="008C7C8C">
      <w:pPr>
        <w:jc w:val="center"/>
        <w:rPr>
          <w:rFonts w:cstheme="minorHAnsi"/>
          <w:sz w:val="24"/>
          <w:szCs w:val="24"/>
        </w:rPr>
      </w:pPr>
      <w:r w:rsidRPr="00855112">
        <w:rPr>
          <w:rFonts w:cstheme="minorHAnsi"/>
          <w:sz w:val="24"/>
          <w:szCs w:val="24"/>
        </w:rPr>
        <w:t>Herbas arba prekių ženklas</w:t>
      </w:r>
    </w:p>
    <w:p w14:paraId="00A9F200" w14:textId="24FC0045" w:rsidR="008C7C8C" w:rsidRPr="00855112" w:rsidRDefault="008C7C8C" w:rsidP="008C7C8C">
      <w:pPr>
        <w:jc w:val="center"/>
        <w:rPr>
          <w:rFonts w:cstheme="minorHAnsi"/>
          <w:sz w:val="24"/>
          <w:szCs w:val="24"/>
        </w:rPr>
      </w:pPr>
      <w:r w:rsidRPr="00855112">
        <w:rPr>
          <w:rFonts w:cstheme="minorHAnsi"/>
          <w:sz w:val="24"/>
          <w:szCs w:val="24"/>
        </w:rPr>
        <w:t>(Tiekėjo pavadinimas)</w:t>
      </w:r>
    </w:p>
    <w:p w14:paraId="12B5AC17" w14:textId="77777777" w:rsidR="008C7C8C" w:rsidRPr="00855112" w:rsidRDefault="008C7C8C" w:rsidP="008C7C8C">
      <w:pPr>
        <w:jc w:val="both"/>
        <w:rPr>
          <w:rFonts w:cstheme="minorHAnsi"/>
          <w:sz w:val="24"/>
          <w:szCs w:val="24"/>
        </w:rPr>
      </w:pPr>
      <w:r w:rsidRPr="00855112">
        <w:rPr>
          <w:rFonts w:cstheme="minorHAnsi"/>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E97A9C6" w14:textId="77777777" w:rsidR="008C7C8C" w:rsidRPr="00855112" w:rsidRDefault="008C7C8C" w:rsidP="002B15B2">
      <w:pPr>
        <w:spacing w:after="0" w:line="240" w:lineRule="auto"/>
        <w:jc w:val="both"/>
        <w:rPr>
          <w:rFonts w:cstheme="minorHAnsi"/>
          <w:sz w:val="24"/>
          <w:szCs w:val="24"/>
        </w:rPr>
      </w:pPr>
    </w:p>
    <w:p w14:paraId="7B58F7D7" w14:textId="77777777" w:rsidR="008C7C8C" w:rsidRPr="00855112" w:rsidRDefault="008C7C8C" w:rsidP="002B15B2">
      <w:pPr>
        <w:spacing w:after="0" w:line="240" w:lineRule="auto"/>
        <w:jc w:val="center"/>
        <w:rPr>
          <w:rFonts w:cstheme="minorHAnsi"/>
          <w:sz w:val="24"/>
          <w:szCs w:val="24"/>
        </w:rPr>
      </w:pPr>
      <w:r w:rsidRPr="00855112">
        <w:rPr>
          <w:rFonts w:cstheme="minorHAnsi"/>
          <w:sz w:val="24"/>
          <w:szCs w:val="24"/>
        </w:rPr>
        <w:t>__________________________</w:t>
      </w:r>
    </w:p>
    <w:p w14:paraId="1F28F2A3" w14:textId="4D4758B1" w:rsidR="008C7C8C" w:rsidRPr="00855112" w:rsidRDefault="008C7C8C" w:rsidP="002B15B2">
      <w:pPr>
        <w:tabs>
          <w:tab w:val="center" w:pos="2520"/>
        </w:tabs>
        <w:spacing w:after="0" w:line="240" w:lineRule="auto"/>
        <w:jc w:val="center"/>
        <w:rPr>
          <w:rFonts w:cstheme="minorHAnsi"/>
          <w:i/>
          <w:iCs/>
          <w:sz w:val="24"/>
          <w:szCs w:val="24"/>
        </w:rPr>
      </w:pPr>
      <w:r w:rsidRPr="00855112">
        <w:rPr>
          <w:rFonts w:cstheme="minorHAnsi"/>
          <w:i/>
          <w:iCs/>
          <w:sz w:val="24"/>
          <w:szCs w:val="24"/>
        </w:rPr>
        <w:t>(Adresatas (p</w:t>
      </w:r>
      <w:r w:rsidR="009D03EB" w:rsidRPr="00855112">
        <w:rPr>
          <w:rFonts w:cstheme="minorHAnsi"/>
          <w:i/>
          <w:iCs/>
          <w:sz w:val="24"/>
          <w:szCs w:val="24"/>
        </w:rPr>
        <w:t>erkančioji organizacija</w:t>
      </w:r>
      <w:r w:rsidRPr="00855112">
        <w:rPr>
          <w:rFonts w:cstheme="minorHAnsi"/>
          <w:i/>
          <w:iCs/>
          <w:sz w:val="24"/>
          <w:szCs w:val="24"/>
        </w:rPr>
        <w:t>))</w:t>
      </w:r>
    </w:p>
    <w:p w14:paraId="00F110B0" w14:textId="77777777" w:rsidR="008C7C8C" w:rsidRPr="00855112" w:rsidRDefault="008C7C8C" w:rsidP="002B15B2">
      <w:pPr>
        <w:spacing w:after="0" w:line="240" w:lineRule="auto"/>
        <w:jc w:val="center"/>
        <w:rPr>
          <w:rFonts w:cstheme="minorHAnsi"/>
          <w:b/>
          <w:sz w:val="24"/>
          <w:szCs w:val="24"/>
        </w:rPr>
      </w:pPr>
    </w:p>
    <w:p w14:paraId="3B19EFA1" w14:textId="77777777" w:rsidR="008C7C8C" w:rsidRPr="00855112" w:rsidRDefault="008C7C8C" w:rsidP="002B15B2">
      <w:pPr>
        <w:autoSpaceDE w:val="0"/>
        <w:autoSpaceDN w:val="0"/>
        <w:adjustRightInd w:val="0"/>
        <w:spacing w:after="0" w:line="240" w:lineRule="auto"/>
        <w:jc w:val="center"/>
        <w:rPr>
          <w:rFonts w:cstheme="minorHAnsi"/>
          <w:sz w:val="24"/>
          <w:szCs w:val="24"/>
        </w:rPr>
      </w:pPr>
      <w:r w:rsidRPr="00855112">
        <w:rPr>
          <w:rFonts w:cstheme="minorHAnsi"/>
          <w:b/>
          <w:bCs/>
          <w:sz w:val="24"/>
          <w:szCs w:val="24"/>
        </w:rPr>
        <w:t>TIEKĖJO DEKLARACIJA</w:t>
      </w:r>
    </w:p>
    <w:p w14:paraId="6D0AB619" w14:textId="77777777" w:rsidR="008C7C8C" w:rsidRPr="00855112" w:rsidRDefault="008C7C8C" w:rsidP="002B15B2">
      <w:pPr>
        <w:shd w:val="clear" w:color="auto" w:fill="FFFFFF"/>
        <w:spacing w:after="0" w:line="240" w:lineRule="auto"/>
        <w:jc w:val="center"/>
        <w:rPr>
          <w:rFonts w:cstheme="minorHAnsi"/>
          <w:b/>
          <w:bCs/>
          <w:sz w:val="24"/>
          <w:szCs w:val="24"/>
        </w:rPr>
      </w:pPr>
      <w:r w:rsidRPr="00855112">
        <w:rPr>
          <w:rFonts w:cstheme="minorHAnsi"/>
          <w:sz w:val="24"/>
          <w:szCs w:val="24"/>
        </w:rPr>
        <w:t>_____________</w:t>
      </w:r>
      <w:r w:rsidRPr="00855112">
        <w:rPr>
          <w:rFonts w:cstheme="minorHAnsi"/>
          <w:b/>
          <w:bCs/>
          <w:sz w:val="24"/>
          <w:szCs w:val="24"/>
        </w:rPr>
        <w:t xml:space="preserve"> </w:t>
      </w:r>
      <w:r w:rsidRPr="00855112">
        <w:rPr>
          <w:rFonts w:cstheme="minorHAnsi"/>
          <w:sz w:val="24"/>
          <w:szCs w:val="24"/>
        </w:rPr>
        <w:t>Nr.______</w:t>
      </w:r>
    </w:p>
    <w:p w14:paraId="4EF8D4BE" w14:textId="77777777" w:rsidR="008C7C8C" w:rsidRPr="00855112" w:rsidRDefault="008C7C8C" w:rsidP="002B15B2">
      <w:pPr>
        <w:shd w:val="clear" w:color="auto" w:fill="FFFFFF"/>
        <w:spacing w:after="0" w:line="240" w:lineRule="auto"/>
        <w:ind w:firstLine="3969"/>
        <w:rPr>
          <w:rFonts w:cstheme="minorHAnsi"/>
          <w:bCs/>
          <w:i/>
          <w:iCs/>
          <w:color w:val="000000"/>
          <w:sz w:val="24"/>
          <w:szCs w:val="24"/>
        </w:rPr>
      </w:pPr>
      <w:r w:rsidRPr="00855112">
        <w:rPr>
          <w:rFonts w:cstheme="minorHAnsi"/>
          <w:bCs/>
          <w:i/>
          <w:iCs/>
          <w:color w:val="000000"/>
          <w:sz w:val="24"/>
          <w:szCs w:val="24"/>
        </w:rPr>
        <w:t xml:space="preserve">           (Data)</w:t>
      </w:r>
    </w:p>
    <w:p w14:paraId="19BF9635" w14:textId="77777777" w:rsidR="009D03EB" w:rsidRPr="00855112" w:rsidRDefault="009D03EB" w:rsidP="002B15B2">
      <w:pPr>
        <w:shd w:val="clear" w:color="auto" w:fill="FFFFFF"/>
        <w:spacing w:after="0" w:line="240" w:lineRule="auto"/>
        <w:ind w:firstLine="3969"/>
        <w:rPr>
          <w:rFonts w:cstheme="minorHAnsi"/>
          <w:bCs/>
          <w:color w:val="000000"/>
          <w:sz w:val="24"/>
          <w:szCs w:val="24"/>
        </w:rPr>
      </w:pPr>
    </w:p>
    <w:p w14:paraId="3B065A03" w14:textId="77777777" w:rsidR="008C7C8C" w:rsidRPr="00855112" w:rsidRDefault="008C7C8C" w:rsidP="002B15B2">
      <w:pPr>
        <w:shd w:val="clear" w:color="auto" w:fill="FFFFFF"/>
        <w:spacing w:after="0" w:line="240" w:lineRule="auto"/>
        <w:jc w:val="center"/>
        <w:rPr>
          <w:rFonts w:cstheme="minorHAnsi"/>
          <w:bCs/>
          <w:color w:val="000000"/>
          <w:sz w:val="24"/>
          <w:szCs w:val="24"/>
        </w:rPr>
      </w:pPr>
      <w:r w:rsidRPr="00855112">
        <w:rPr>
          <w:rFonts w:cstheme="minorHAnsi"/>
          <w:bCs/>
          <w:color w:val="000000"/>
          <w:sz w:val="24"/>
          <w:szCs w:val="24"/>
        </w:rPr>
        <w:t>_____________</w:t>
      </w:r>
    </w:p>
    <w:p w14:paraId="7DB7E886" w14:textId="77777777" w:rsidR="008C7C8C" w:rsidRPr="00855112" w:rsidRDefault="008C7C8C" w:rsidP="002B15B2">
      <w:pPr>
        <w:shd w:val="clear" w:color="auto" w:fill="FFFFFF"/>
        <w:spacing w:after="0" w:line="240" w:lineRule="auto"/>
        <w:jc w:val="center"/>
        <w:rPr>
          <w:rFonts w:cstheme="minorHAnsi"/>
          <w:bCs/>
          <w:i/>
          <w:iCs/>
          <w:color w:val="000000"/>
          <w:sz w:val="24"/>
          <w:szCs w:val="24"/>
        </w:rPr>
      </w:pPr>
      <w:r w:rsidRPr="00855112">
        <w:rPr>
          <w:rFonts w:cstheme="minorHAnsi"/>
          <w:bCs/>
          <w:i/>
          <w:iCs/>
          <w:color w:val="000000"/>
          <w:sz w:val="24"/>
          <w:szCs w:val="24"/>
        </w:rPr>
        <w:t>(Sudarymo vieta)</w:t>
      </w:r>
    </w:p>
    <w:p w14:paraId="136048CE" w14:textId="77777777" w:rsidR="008C7C8C" w:rsidRPr="00855112" w:rsidRDefault="008C7C8C" w:rsidP="002B15B2">
      <w:pPr>
        <w:shd w:val="clear" w:color="auto" w:fill="FFFFFF"/>
        <w:spacing w:after="0" w:line="240" w:lineRule="auto"/>
        <w:jc w:val="center"/>
        <w:rPr>
          <w:rFonts w:cstheme="minorHAnsi"/>
          <w:bCs/>
          <w:color w:val="000000"/>
          <w:sz w:val="24"/>
          <w:szCs w:val="24"/>
        </w:rPr>
      </w:pPr>
    </w:p>
    <w:p w14:paraId="6FD5BE81" w14:textId="13592632" w:rsidR="008C7C8C" w:rsidRPr="00855112" w:rsidRDefault="008C7C8C" w:rsidP="002B15B2">
      <w:pPr>
        <w:tabs>
          <w:tab w:val="left" w:pos="851"/>
        </w:tabs>
        <w:snapToGrid w:val="0"/>
        <w:spacing w:after="0" w:line="240" w:lineRule="auto"/>
        <w:ind w:right="-1"/>
        <w:jc w:val="both"/>
        <w:rPr>
          <w:rFonts w:cstheme="minorHAnsi"/>
          <w:spacing w:val="-2"/>
          <w:sz w:val="24"/>
          <w:szCs w:val="24"/>
        </w:rPr>
      </w:pPr>
      <w:r w:rsidRPr="00855112">
        <w:rPr>
          <w:rFonts w:cstheme="minorHAnsi"/>
          <w:spacing w:val="-2"/>
          <w:sz w:val="24"/>
          <w:szCs w:val="24"/>
        </w:rPr>
        <w:t>Aš, ______________________________________________________________________</w:t>
      </w:r>
      <w:r w:rsidR="002609DE" w:rsidRPr="00855112">
        <w:rPr>
          <w:rFonts w:cstheme="minorHAnsi"/>
          <w:spacing w:val="-2"/>
          <w:sz w:val="24"/>
          <w:szCs w:val="24"/>
        </w:rPr>
        <w:softHyphen/>
      </w:r>
      <w:r w:rsidR="002609DE" w:rsidRPr="00855112">
        <w:rPr>
          <w:rFonts w:cstheme="minorHAnsi"/>
          <w:spacing w:val="-2"/>
          <w:sz w:val="24"/>
          <w:szCs w:val="24"/>
        </w:rPr>
        <w:softHyphen/>
      </w:r>
      <w:r w:rsidR="002609DE" w:rsidRPr="00855112">
        <w:rPr>
          <w:rFonts w:cstheme="minorHAnsi"/>
          <w:spacing w:val="-2"/>
          <w:sz w:val="24"/>
          <w:szCs w:val="24"/>
        </w:rPr>
        <w:softHyphen/>
      </w:r>
      <w:r w:rsidR="002609DE" w:rsidRPr="00855112">
        <w:rPr>
          <w:rFonts w:cstheme="minorHAnsi"/>
          <w:spacing w:val="-2"/>
          <w:sz w:val="24"/>
          <w:szCs w:val="24"/>
        </w:rPr>
        <w:softHyphen/>
        <w:t>___</w:t>
      </w:r>
      <w:r w:rsidRPr="00855112">
        <w:rPr>
          <w:rFonts w:cstheme="minorHAnsi"/>
          <w:spacing w:val="-2"/>
          <w:sz w:val="24"/>
          <w:szCs w:val="24"/>
        </w:rPr>
        <w:t xml:space="preserve"> ,</w:t>
      </w:r>
    </w:p>
    <w:p w14:paraId="20480FB7" w14:textId="520259CE" w:rsidR="008C7C8C" w:rsidRPr="00855112" w:rsidRDefault="008C7C8C" w:rsidP="002B15B2">
      <w:pPr>
        <w:tabs>
          <w:tab w:val="left" w:pos="851"/>
        </w:tabs>
        <w:snapToGrid w:val="0"/>
        <w:spacing w:after="0" w:line="240" w:lineRule="auto"/>
        <w:ind w:right="-1"/>
        <w:jc w:val="both"/>
        <w:rPr>
          <w:rFonts w:cstheme="minorHAnsi"/>
          <w:i/>
          <w:iCs/>
          <w:spacing w:val="-2"/>
          <w:sz w:val="24"/>
          <w:szCs w:val="24"/>
        </w:rPr>
      </w:pPr>
      <w:r w:rsidRPr="00855112">
        <w:rPr>
          <w:rFonts w:cstheme="minorHAnsi"/>
          <w:spacing w:val="-2"/>
          <w:sz w:val="24"/>
          <w:szCs w:val="24"/>
        </w:rPr>
        <w:tab/>
      </w:r>
      <w:r w:rsidRPr="00855112">
        <w:rPr>
          <w:rFonts w:cstheme="minorHAnsi"/>
          <w:spacing w:val="-2"/>
          <w:sz w:val="24"/>
          <w:szCs w:val="24"/>
        </w:rPr>
        <w:tab/>
        <w:t xml:space="preserve">                 </w:t>
      </w:r>
      <w:r w:rsidRPr="00855112">
        <w:rPr>
          <w:rFonts w:cstheme="minorHAnsi"/>
          <w:i/>
          <w:iCs/>
          <w:spacing w:val="-2"/>
          <w:sz w:val="24"/>
          <w:szCs w:val="24"/>
        </w:rPr>
        <w:t>(Tiekėjo vadovo ar jo įgalioto asmens pareigų pavadinimas, vardas ir pavardė)</w:t>
      </w:r>
    </w:p>
    <w:p w14:paraId="5150851F" w14:textId="77777777" w:rsidR="001C45C1" w:rsidRPr="00855112" w:rsidRDefault="001C45C1" w:rsidP="002B15B2">
      <w:pPr>
        <w:snapToGrid w:val="0"/>
        <w:spacing w:after="0" w:line="240" w:lineRule="auto"/>
        <w:jc w:val="both"/>
        <w:rPr>
          <w:rFonts w:cstheme="minorHAnsi"/>
          <w:spacing w:val="-2"/>
          <w:sz w:val="24"/>
          <w:szCs w:val="24"/>
        </w:rPr>
      </w:pPr>
    </w:p>
    <w:p w14:paraId="078FAA56" w14:textId="79D3E6F7" w:rsidR="008C7C8C" w:rsidRPr="00855112" w:rsidRDefault="008C7C8C" w:rsidP="002B15B2">
      <w:pPr>
        <w:snapToGrid w:val="0"/>
        <w:spacing w:after="0" w:line="240" w:lineRule="auto"/>
        <w:jc w:val="both"/>
        <w:rPr>
          <w:rFonts w:cstheme="minorHAnsi"/>
          <w:spacing w:val="-2"/>
          <w:sz w:val="24"/>
          <w:szCs w:val="24"/>
        </w:rPr>
      </w:pPr>
      <w:r w:rsidRPr="00855112">
        <w:rPr>
          <w:rFonts w:cstheme="minorHAnsi"/>
          <w:spacing w:val="-2"/>
          <w:sz w:val="24"/>
          <w:szCs w:val="24"/>
        </w:rPr>
        <w:t>tvirtinu, kad mano vadovaujamas (-a) (atstovaujamas (-a))_________________________________</w:t>
      </w:r>
      <w:r w:rsidR="001C45C1" w:rsidRPr="00855112">
        <w:rPr>
          <w:rFonts w:cstheme="minorHAnsi"/>
          <w:spacing w:val="-2"/>
          <w:sz w:val="24"/>
          <w:szCs w:val="24"/>
        </w:rPr>
        <w:t>______________</w:t>
      </w:r>
      <w:r w:rsidRPr="00855112">
        <w:rPr>
          <w:rFonts w:cstheme="minorHAnsi"/>
          <w:spacing w:val="-2"/>
          <w:sz w:val="24"/>
          <w:szCs w:val="24"/>
        </w:rPr>
        <w:t xml:space="preserve"> ,</w:t>
      </w:r>
    </w:p>
    <w:p w14:paraId="2D866A54" w14:textId="77777777" w:rsidR="008C7C8C" w:rsidRPr="00855112" w:rsidRDefault="008C7C8C" w:rsidP="002B15B2">
      <w:pPr>
        <w:snapToGrid w:val="0"/>
        <w:spacing w:after="0" w:line="240" w:lineRule="auto"/>
        <w:jc w:val="both"/>
        <w:rPr>
          <w:rFonts w:cstheme="minorHAnsi"/>
          <w:i/>
          <w:iCs/>
          <w:spacing w:val="-2"/>
          <w:sz w:val="24"/>
          <w:szCs w:val="24"/>
        </w:rPr>
      </w:pPr>
      <w:r w:rsidRPr="00855112">
        <w:rPr>
          <w:rFonts w:cstheme="minorHAnsi"/>
          <w:spacing w:val="-2"/>
          <w:sz w:val="24"/>
          <w:szCs w:val="24"/>
        </w:rPr>
        <w:t xml:space="preserve">                                                                                                                                      </w:t>
      </w:r>
      <w:r w:rsidRPr="00855112">
        <w:rPr>
          <w:rFonts w:cstheme="minorHAnsi"/>
          <w:i/>
          <w:iCs/>
          <w:spacing w:val="-2"/>
          <w:sz w:val="24"/>
          <w:szCs w:val="24"/>
        </w:rPr>
        <w:t>(Tiekėjo pavadinimas)</w:t>
      </w:r>
    </w:p>
    <w:p w14:paraId="0C9B4EF2" w14:textId="77777777" w:rsidR="00B015FC" w:rsidRPr="00855112" w:rsidRDefault="00B015FC" w:rsidP="002B15B2">
      <w:pPr>
        <w:snapToGrid w:val="0"/>
        <w:spacing w:after="0" w:line="240" w:lineRule="auto"/>
        <w:ind w:right="-1"/>
        <w:jc w:val="both"/>
        <w:rPr>
          <w:rFonts w:cstheme="minorHAnsi"/>
          <w:spacing w:val="-2"/>
          <w:sz w:val="24"/>
          <w:szCs w:val="24"/>
        </w:rPr>
      </w:pPr>
    </w:p>
    <w:p w14:paraId="18A9DE20" w14:textId="1E06AEDC" w:rsidR="008C7C8C" w:rsidRPr="00855112" w:rsidRDefault="008C7C8C" w:rsidP="002B15B2">
      <w:pPr>
        <w:snapToGrid w:val="0"/>
        <w:spacing w:after="0" w:line="240" w:lineRule="auto"/>
        <w:jc w:val="both"/>
        <w:rPr>
          <w:rFonts w:cstheme="minorHAnsi"/>
          <w:spacing w:val="-2"/>
          <w:sz w:val="24"/>
          <w:szCs w:val="24"/>
        </w:rPr>
      </w:pPr>
      <w:r w:rsidRPr="00855112">
        <w:rPr>
          <w:rFonts w:cstheme="minorHAnsi"/>
          <w:spacing w:val="-2"/>
          <w:sz w:val="24"/>
          <w:szCs w:val="24"/>
        </w:rPr>
        <w:t>dalyvaujantis (-i) ___________________________________________________________________</w:t>
      </w:r>
      <w:r w:rsidR="00B015FC" w:rsidRPr="00855112">
        <w:rPr>
          <w:rFonts w:cstheme="minorHAnsi"/>
          <w:spacing w:val="-2"/>
          <w:sz w:val="24"/>
          <w:szCs w:val="24"/>
        </w:rPr>
        <w:t>_____________</w:t>
      </w:r>
    </w:p>
    <w:p w14:paraId="47BB41A6" w14:textId="2A2F87FA" w:rsidR="008C7C8C" w:rsidRPr="00855112" w:rsidRDefault="008C7C8C" w:rsidP="002B15B2">
      <w:pPr>
        <w:snapToGrid w:val="0"/>
        <w:spacing w:after="0" w:line="240" w:lineRule="auto"/>
        <w:ind w:firstLine="1296"/>
        <w:jc w:val="center"/>
        <w:rPr>
          <w:rFonts w:cstheme="minorHAnsi"/>
          <w:i/>
          <w:iCs/>
          <w:spacing w:val="-2"/>
          <w:sz w:val="24"/>
          <w:szCs w:val="24"/>
        </w:rPr>
      </w:pPr>
      <w:r w:rsidRPr="00855112">
        <w:rPr>
          <w:rFonts w:cstheme="minorHAnsi"/>
          <w:i/>
          <w:iCs/>
          <w:spacing w:val="-2"/>
          <w:sz w:val="24"/>
          <w:szCs w:val="24"/>
        </w:rPr>
        <w:t>(p</w:t>
      </w:r>
      <w:r w:rsidR="00B015FC" w:rsidRPr="00855112">
        <w:rPr>
          <w:rFonts w:cstheme="minorHAnsi"/>
          <w:i/>
          <w:iCs/>
          <w:spacing w:val="-2"/>
          <w:sz w:val="24"/>
          <w:szCs w:val="24"/>
        </w:rPr>
        <w:t>erkančiosios organizacijos</w:t>
      </w:r>
      <w:r w:rsidRPr="00855112">
        <w:rPr>
          <w:rFonts w:cstheme="minorHAnsi"/>
          <w:i/>
          <w:iCs/>
          <w:spacing w:val="-2"/>
          <w:sz w:val="24"/>
          <w:szCs w:val="24"/>
        </w:rPr>
        <w:t xml:space="preserve"> pavadinimas)</w:t>
      </w:r>
    </w:p>
    <w:p w14:paraId="62CAB9C1" w14:textId="77777777" w:rsidR="00B015FC" w:rsidRPr="00855112" w:rsidRDefault="00B015FC" w:rsidP="002B15B2">
      <w:pPr>
        <w:snapToGrid w:val="0"/>
        <w:spacing w:after="0" w:line="240" w:lineRule="auto"/>
        <w:ind w:right="-1"/>
        <w:jc w:val="both"/>
        <w:rPr>
          <w:rFonts w:cstheme="minorHAnsi"/>
          <w:spacing w:val="-2"/>
          <w:sz w:val="24"/>
          <w:szCs w:val="24"/>
        </w:rPr>
      </w:pPr>
    </w:p>
    <w:p w14:paraId="75D256D7" w14:textId="293A7881" w:rsidR="008C7C8C" w:rsidRPr="00855112" w:rsidRDefault="008C7C8C" w:rsidP="002B15B2">
      <w:pPr>
        <w:snapToGrid w:val="0"/>
        <w:spacing w:after="0" w:line="240" w:lineRule="auto"/>
        <w:jc w:val="both"/>
        <w:rPr>
          <w:rFonts w:cstheme="minorHAnsi"/>
          <w:spacing w:val="-2"/>
          <w:sz w:val="24"/>
          <w:szCs w:val="24"/>
        </w:rPr>
      </w:pPr>
      <w:r w:rsidRPr="00855112">
        <w:rPr>
          <w:rFonts w:cstheme="minorHAnsi"/>
          <w:spacing w:val="-2"/>
          <w:sz w:val="24"/>
          <w:szCs w:val="24"/>
        </w:rPr>
        <w:t>atliekamame _______________________________________________________________________</w:t>
      </w:r>
      <w:r w:rsidR="00B015FC" w:rsidRPr="00855112">
        <w:rPr>
          <w:rFonts w:cstheme="minorHAnsi"/>
          <w:spacing w:val="-2"/>
          <w:sz w:val="24"/>
          <w:szCs w:val="24"/>
        </w:rPr>
        <w:t>____________</w:t>
      </w:r>
    </w:p>
    <w:p w14:paraId="79B15640" w14:textId="1FE712D3" w:rsidR="008C7C8C" w:rsidRPr="00855112" w:rsidRDefault="008C7C8C" w:rsidP="002B15B2">
      <w:pPr>
        <w:snapToGrid w:val="0"/>
        <w:spacing w:after="0" w:line="240" w:lineRule="auto"/>
        <w:ind w:left="1296" w:firstLine="1296"/>
        <w:jc w:val="both"/>
        <w:rPr>
          <w:rFonts w:cstheme="minorHAnsi"/>
          <w:i/>
          <w:iCs/>
          <w:spacing w:val="-2"/>
          <w:sz w:val="24"/>
          <w:szCs w:val="24"/>
        </w:rPr>
      </w:pPr>
      <w:r w:rsidRPr="00855112">
        <w:rPr>
          <w:rFonts w:cstheme="minorHAnsi"/>
          <w:i/>
          <w:iCs/>
          <w:spacing w:val="-2"/>
          <w:sz w:val="24"/>
          <w:szCs w:val="24"/>
        </w:rPr>
        <w:t>(Pirkimo objekto pavadinimas, pirkimo numeris)</w:t>
      </w:r>
    </w:p>
    <w:p w14:paraId="259DBB28" w14:textId="77777777" w:rsidR="00B015FC" w:rsidRPr="00855112" w:rsidRDefault="00B015FC" w:rsidP="002B15B2">
      <w:pPr>
        <w:snapToGrid w:val="0"/>
        <w:spacing w:after="0" w:line="240" w:lineRule="auto"/>
        <w:ind w:right="-1"/>
        <w:jc w:val="both"/>
        <w:rPr>
          <w:rFonts w:cstheme="minorHAnsi"/>
          <w:spacing w:val="-2"/>
          <w:sz w:val="24"/>
          <w:szCs w:val="24"/>
        </w:rPr>
      </w:pPr>
    </w:p>
    <w:p w14:paraId="2346CD36" w14:textId="0276511A" w:rsidR="008C7C8C" w:rsidRPr="00855112" w:rsidRDefault="008C7C8C" w:rsidP="002B15B2">
      <w:pPr>
        <w:snapToGrid w:val="0"/>
        <w:spacing w:after="0" w:line="240" w:lineRule="auto"/>
        <w:jc w:val="both"/>
        <w:rPr>
          <w:rFonts w:cstheme="minorHAnsi"/>
          <w:spacing w:val="-2"/>
          <w:sz w:val="24"/>
          <w:szCs w:val="24"/>
        </w:rPr>
      </w:pPr>
      <w:r w:rsidRPr="00855112">
        <w:rPr>
          <w:rFonts w:cstheme="minorHAnsi"/>
          <w:spacing w:val="-2"/>
          <w:sz w:val="24"/>
          <w:szCs w:val="24"/>
        </w:rPr>
        <w:t>skelbtame ________________________________________________________________________</w:t>
      </w:r>
      <w:r w:rsidR="00425CFB" w:rsidRPr="00855112">
        <w:rPr>
          <w:rFonts w:cstheme="minorHAnsi"/>
          <w:spacing w:val="-2"/>
          <w:sz w:val="24"/>
          <w:szCs w:val="24"/>
        </w:rPr>
        <w:t>_______</w:t>
      </w:r>
      <w:r w:rsidRPr="00855112">
        <w:rPr>
          <w:rFonts w:cstheme="minorHAnsi"/>
          <w:spacing w:val="-2"/>
          <w:sz w:val="24"/>
          <w:szCs w:val="24"/>
        </w:rPr>
        <w:t xml:space="preserve"> ,</w:t>
      </w:r>
    </w:p>
    <w:p w14:paraId="6E3B631C" w14:textId="16FE1440" w:rsidR="008C7C8C" w:rsidRPr="00855112" w:rsidRDefault="008C7C8C" w:rsidP="002B15B2">
      <w:pPr>
        <w:snapToGrid w:val="0"/>
        <w:spacing w:after="0" w:line="240" w:lineRule="auto"/>
        <w:jc w:val="center"/>
        <w:rPr>
          <w:rFonts w:cstheme="minorHAnsi"/>
          <w:i/>
          <w:iCs/>
          <w:spacing w:val="-2"/>
          <w:sz w:val="24"/>
          <w:szCs w:val="24"/>
        </w:rPr>
      </w:pPr>
      <w:r w:rsidRPr="00855112">
        <w:rPr>
          <w:rFonts w:cstheme="minorHAnsi"/>
          <w:i/>
          <w:iCs/>
          <w:spacing w:val="-2"/>
          <w:sz w:val="24"/>
          <w:szCs w:val="24"/>
        </w:rPr>
        <w:t xml:space="preserve">        (</w:t>
      </w:r>
      <w:r w:rsidR="00425CFB" w:rsidRPr="00855112">
        <w:rPr>
          <w:rFonts w:cstheme="minorHAnsi"/>
          <w:i/>
          <w:iCs/>
          <w:spacing w:val="-2"/>
          <w:sz w:val="24"/>
          <w:szCs w:val="24"/>
        </w:rPr>
        <w:t>Skelbimo</w:t>
      </w:r>
      <w:r w:rsidRPr="00855112">
        <w:rPr>
          <w:rFonts w:cstheme="minorHAnsi"/>
          <w:i/>
          <w:iCs/>
          <w:spacing w:val="-2"/>
          <w:sz w:val="24"/>
          <w:szCs w:val="24"/>
        </w:rPr>
        <w:t xml:space="preserve"> data)</w:t>
      </w:r>
    </w:p>
    <w:p w14:paraId="007C44DC" w14:textId="77777777" w:rsidR="00425CFB" w:rsidRPr="00855112" w:rsidRDefault="00425CFB" w:rsidP="002B15B2">
      <w:pPr>
        <w:spacing w:after="0" w:line="240" w:lineRule="auto"/>
        <w:jc w:val="both"/>
        <w:rPr>
          <w:rFonts w:cstheme="minorHAnsi"/>
          <w:sz w:val="24"/>
          <w:szCs w:val="24"/>
        </w:rPr>
      </w:pPr>
    </w:p>
    <w:p w14:paraId="775628D9" w14:textId="791A4955" w:rsidR="008C7C8C" w:rsidRPr="00855112" w:rsidRDefault="008C7C8C" w:rsidP="002B15B2">
      <w:pPr>
        <w:spacing w:after="0" w:line="240" w:lineRule="auto"/>
        <w:jc w:val="both"/>
        <w:rPr>
          <w:rFonts w:cstheme="minorHAnsi"/>
          <w:sz w:val="24"/>
          <w:szCs w:val="24"/>
        </w:rPr>
      </w:pPr>
      <w:r w:rsidRPr="00855112">
        <w:rPr>
          <w:rFonts w:cstheme="minorHAnsi"/>
          <w:sz w:val="24"/>
          <w:szCs w:val="24"/>
        </w:rPr>
        <w:t xml:space="preserve">nėra įtakojama Rusijos, kaip nurodyta </w:t>
      </w:r>
      <w:r w:rsidRPr="00855112">
        <w:rPr>
          <w:rFonts w:cstheme="minorHAnsi"/>
          <w:b/>
          <w:bCs/>
          <w:sz w:val="24"/>
          <w:szCs w:val="24"/>
        </w:rPr>
        <w:t>Tarybos reglamento</w:t>
      </w:r>
      <w:r w:rsidRPr="00855112">
        <w:rPr>
          <w:rFonts w:cstheme="minorHAnsi"/>
          <w:sz w:val="24"/>
          <w:szCs w:val="24"/>
        </w:rPr>
        <w:t xml:space="preserve"> </w:t>
      </w:r>
      <w:r w:rsidRPr="00855112">
        <w:rPr>
          <w:rFonts w:cstheme="minorHAnsi"/>
          <w:b/>
          <w:bCs/>
          <w:color w:val="333333"/>
          <w:sz w:val="24"/>
          <w:szCs w:val="24"/>
          <w:shd w:val="clear" w:color="auto" w:fill="FFFFFF"/>
        </w:rPr>
        <w:t xml:space="preserve">(ES) 2022/576 2022 m. balandžio 8 d. kuriuo iš dalies keičiamas Reglamentas (ES) Nr. 833/2014 dėl ribojamųjų priemonių atsižvelgiant į </w:t>
      </w:r>
      <w:r w:rsidRPr="00855112">
        <w:rPr>
          <w:rFonts w:cstheme="minorHAnsi"/>
          <w:b/>
          <w:bCs/>
          <w:color w:val="333333"/>
          <w:sz w:val="24"/>
          <w:szCs w:val="24"/>
          <w:shd w:val="clear" w:color="auto" w:fill="FFFFFF"/>
        </w:rPr>
        <w:lastRenderedPageBreak/>
        <w:t xml:space="preserve">Rusijos veiksmus, kuriais destabilizuojama padėtis Ukrainoje </w:t>
      </w:r>
      <w:r w:rsidRPr="00855112">
        <w:rPr>
          <w:rFonts w:cstheme="minorHAnsi"/>
          <w:sz w:val="24"/>
          <w:szCs w:val="24"/>
        </w:rPr>
        <w:t>5k straipsnyje nustatytuose apribojimuose. Visų pirma pareiškiu, kad:</w:t>
      </w:r>
    </w:p>
    <w:p w14:paraId="3F69FA74" w14:textId="77777777" w:rsidR="008C7C8C" w:rsidRPr="00855112" w:rsidRDefault="008C7C8C" w:rsidP="008C7C8C">
      <w:pPr>
        <w:jc w:val="both"/>
        <w:rPr>
          <w:rFonts w:cstheme="minorHAnsi"/>
          <w:sz w:val="24"/>
          <w:szCs w:val="24"/>
        </w:rPr>
      </w:pPr>
      <w:r w:rsidRPr="00855112">
        <w:rPr>
          <w:rFonts w:cstheme="minorHAnsi"/>
          <w:sz w:val="24"/>
          <w:szCs w:val="24"/>
        </w:rPr>
        <w:t>(a) mano atstovaujama įmonė (ir nė viena iš bendrovių, kurios yra mūsų konsorciumo nariais) nėra įsteigta Rusijoje;</w:t>
      </w:r>
    </w:p>
    <w:p w14:paraId="5FBA0416" w14:textId="7282510E" w:rsidR="008C7C8C" w:rsidRPr="00855112" w:rsidRDefault="008C7C8C" w:rsidP="008C7C8C">
      <w:pPr>
        <w:jc w:val="both"/>
        <w:rPr>
          <w:rFonts w:cstheme="minorHAnsi"/>
          <w:sz w:val="24"/>
          <w:szCs w:val="24"/>
        </w:rPr>
      </w:pPr>
      <w:r w:rsidRPr="00855112">
        <w:rPr>
          <w:rFonts w:cstheme="minorHAnsi"/>
          <w:sz w:val="24"/>
          <w:szCs w:val="24"/>
        </w:rPr>
        <w:t xml:space="preserve">(b) mano atstovaujama įmonė (ir nė viena iš įmonių, kurios yra mūsų konsorciumo nariais) nėra juridinis asmuo, subjektas ar įstaiga, </w:t>
      </w:r>
      <w:r w:rsidRPr="00855112">
        <w:rPr>
          <w:rFonts w:cstheme="minorHAnsi"/>
          <w:color w:val="333333"/>
          <w:sz w:val="24"/>
          <w:szCs w:val="24"/>
          <w:shd w:val="clear" w:color="auto" w:fill="FFFFFF"/>
        </w:rPr>
        <w:t>kuriuose daugiau kaip 50 % nuosavybės teisių tiesiogiai ar netiesiogiai priklauso</w:t>
      </w:r>
      <w:r w:rsidR="00C605A8" w:rsidRPr="00855112">
        <w:rPr>
          <w:rFonts w:cstheme="minorHAnsi"/>
          <w:color w:val="333333"/>
          <w:sz w:val="24"/>
          <w:szCs w:val="24"/>
          <w:shd w:val="clear" w:color="auto" w:fill="FFFFFF"/>
        </w:rPr>
        <w:t xml:space="preserve"> šios deklaracijos</w:t>
      </w:r>
      <w:r w:rsidRPr="00855112">
        <w:rPr>
          <w:rFonts w:cstheme="minorHAnsi"/>
          <w:color w:val="333333"/>
          <w:sz w:val="24"/>
          <w:szCs w:val="24"/>
          <w:shd w:val="clear" w:color="auto" w:fill="FFFFFF"/>
        </w:rPr>
        <w:t xml:space="preserve"> a) punkte nurodytam subjektui</w:t>
      </w:r>
      <w:r w:rsidRPr="00855112">
        <w:rPr>
          <w:rFonts w:cstheme="minorHAnsi"/>
          <w:sz w:val="24"/>
          <w:szCs w:val="24"/>
        </w:rPr>
        <w:t xml:space="preserve">; </w:t>
      </w:r>
    </w:p>
    <w:p w14:paraId="7E3BB8EC" w14:textId="27257B7F" w:rsidR="008C7C8C" w:rsidRPr="00855112" w:rsidRDefault="008C7C8C" w:rsidP="008C7C8C">
      <w:pPr>
        <w:jc w:val="both"/>
        <w:rPr>
          <w:rFonts w:cstheme="minorHAnsi"/>
          <w:sz w:val="24"/>
          <w:szCs w:val="24"/>
          <w:shd w:val="clear" w:color="auto" w:fill="FFFFFF"/>
        </w:rPr>
      </w:pPr>
      <w:r w:rsidRPr="00855112">
        <w:rPr>
          <w:rFonts w:cstheme="minorHAnsi"/>
          <w:sz w:val="24"/>
          <w:szCs w:val="24"/>
        </w:rPr>
        <w:t xml:space="preserve">(c) nei aš, nei mano atstovaujama bendrovė nesame </w:t>
      </w:r>
      <w:r w:rsidRPr="00855112">
        <w:rPr>
          <w:rFonts w:cstheme="minorHAnsi"/>
          <w:sz w:val="24"/>
          <w:szCs w:val="24"/>
          <w:shd w:val="clear" w:color="auto" w:fill="FFFFFF"/>
        </w:rPr>
        <w:t xml:space="preserve">fiziniu ar juridiniu asmeniu, subjektu ar organizacija, veikiančia </w:t>
      </w:r>
      <w:r w:rsidR="00C605A8" w:rsidRPr="00855112">
        <w:rPr>
          <w:rFonts w:cstheme="minorHAnsi"/>
          <w:sz w:val="24"/>
          <w:szCs w:val="24"/>
          <w:shd w:val="clear" w:color="auto" w:fill="FFFFFF"/>
        </w:rPr>
        <w:t xml:space="preserve">šios deklaracijos </w:t>
      </w:r>
      <w:r w:rsidRPr="00855112">
        <w:rPr>
          <w:rFonts w:cstheme="minorHAnsi"/>
          <w:sz w:val="24"/>
          <w:szCs w:val="24"/>
          <w:shd w:val="clear" w:color="auto" w:fill="FFFFFF"/>
        </w:rPr>
        <w:t>a) arba b) punkte nurodyto subjekto vardu ar jo nurodymu</w:t>
      </w:r>
      <w:r w:rsidR="00C605A8" w:rsidRPr="00855112">
        <w:rPr>
          <w:rFonts w:cstheme="minorHAnsi"/>
          <w:sz w:val="24"/>
          <w:szCs w:val="24"/>
          <w:shd w:val="clear" w:color="auto" w:fill="FFFFFF"/>
        </w:rPr>
        <w:t>;</w:t>
      </w:r>
    </w:p>
    <w:p w14:paraId="54323C61" w14:textId="73AF8975" w:rsidR="008C7C8C" w:rsidRPr="00855112" w:rsidRDefault="008C7C8C" w:rsidP="008C7C8C">
      <w:pPr>
        <w:jc w:val="both"/>
        <w:rPr>
          <w:rFonts w:cstheme="minorHAnsi"/>
          <w:sz w:val="24"/>
          <w:szCs w:val="24"/>
        </w:rPr>
      </w:pPr>
      <w:r w:rsidRPr="00855112">
        <w:rPr>
          <w:rFonts w:cstheme="minorHAnsi"/>
          <w:sz w:val="24"/>
          <w:szCs w:val="24"/>
        </w:rPr>
        <w:t xml:space="preserve">d) sutartis nebus paskirta vykdyti </w:t>
      </w:r>
      <w:r w:rsidRPr="00855112">
        <w:rPr>
          <w:rFonts w:cstheme="minorHAnsi"/>
          <w:sz w:val="24"/>
          <w:szCs w:val="24"/>
          <w:shd w:val="clear" w:color="auto" w:fill="FFFFFF"/>
        </w:rPr>
        <w:t>subrangovui (-</w:t>
      </w:r>
      <w:proofErr w:type="spellStart"/>
      <w:r w:rsidRPr="00855112">
        <w:rPr>
          <w:rFonts w:cstheme="minorHAnsi"/>
          <w:sz w:val="24"/>
          <w:szCs w:val="24"/>
          <w:shd w:val="clear" w:color="auto" w:fill="FFFFFF"/>
        </w:rPr>
        <w:t>ams</w:t>
      </w:r>
      <w:proofErr w:type="spellEnd"/>
      <w:r w:rsidRPr="00855112">
        <w:rPr>
          <w:rFonts w:cstheme="minorHAnsi"/>
          <w:sz w:val="24"/>
          <w:szCs w:val="24"/>
          <w:shd w:val="clear" w:color="auto" w:fill="FFFFFF"/>
        </w:rPr>
        <w:t>), ar kitam (-</w:t>
      </w:r>
      <w:proofErr w:type="spellStart"/>
      <w:r w:rsidRPr="00855112">
        <w:rPr>
          <w:rFonts w:cstheme="minorHAnsi"/>
          <w:sz w:val="24"/>
          <w:szCs w:val="24"/>
          <w:shd w:val="clear" w:color="auto" w:fill="FFFFFF"/>
        </w:rPr>
        <w:t>iems</w:t>
      </w:r>
      <w:proofErr w:type="spellEnd"/>
      <w:r w:rsidRPr="00855112">
        <w:rPr>
          <w:rFonts w:cstheme="minorHAnsi"/>
          <w:sz w:val="24"/>
          <w:szCs w:val="24"/>
          <w:shd w:val="clear" w:color="auto" w:fill="FFFFFF"/>
        </w:rPr>
        <w:t xml:space="preserve">) subjektui (-tams), kurių pajėgumais remiasi, kurie priskirtini </w:t>
      </w:r>
      <w:r w:rsidR="00C605A8" w:rsidRPr="00855112">
        <w:rPr>
          <w:rFonts w:cstheme="minorHAnsi"/>
          <w:sz w:val="24"/>
          <w:szCs w:val="24"/>
          <w:shd w:val="clear" w:color="auto" w:fill="FFFFFF"/>
        </w:rPr>
        <w:t xml:space="preserve">šios deklaracijos </w:t>
      </w:r>
      <w:r w:rsidRPr="00855112">
        <w:rPr>
          <w:rFonts w:cstheme="minorHAnsi"/>
          <w:sz w:val="24"/>
          <w:szCs w:val="24"/>
          <w:shd w:val="clear" w:color="auto" w:fill="FFFFFF"/>
        </w:rPr>
        <w:t>a) arba b)</w:t>
      </w:r>
      <w:r w:rsidR="00C605A8" w:rsidRPr="00855112">
        <w:rPr>
          <w:rFonts w:cstheme="minorHAnsi"/>
          <w:sz w:val="24"/>
          <w:szCs w:val="24"/>
          <w:shd w:val="clear" w:color="auto" w:fill="FFFFFF"/>
        </w:rPr>
        <w:t>,</w:t>
      </w:r>
      <w:r w:rsidRPr="00855112">
        <w:rPr>
          <w:rFonts w:cstheme="minorHAnsi"/>
          <w:sz w:val="24"/>
          <w:szCs w:val="24"/>
          <w:shd w:val="clear" w:color="auto" w:fill="FFFFFF"/>
        </w:rPr>
        <w:t xml:space="preserve"> arba c) punktuose nurodytiems subjektams.</w:t>
      </w:r>
    </w:p>
    <w:p w14:paraId="156C0059" w14:textId="77777777" w:rsidR="00210594" w:rsidRPr="00855112" w:rsidRDefault="00210594" w:rsidP="00210594">
      <w:pPr>
        <w:rPr>
          <w:rFonts w:cstheme="minorHAnsi"/>
          <w:sz w:val="24"/>
          <w:szCs w:val="24"/>
        </w:rPr>
      </w:pPr>
    </w:p>
    <w:p w14:paraId="5EFC9948" w14:textId="46D846FD" w:rsidR="004D3BE3" w:rsidRPr="00855112" w:rsidRDefault="004D3BE3">
      <w:pPr>
        <w:rPr>
          <w:rFonts w:cstheme="minorHAnsi"/>
          <w:sz w:val="24"/>
          <w:szCs w:val="24"/>
        </w:rPr>
      </w:pPr>
      <w:r w:rsidRPr="00855112">
        <w:rPr>
          <w:rFonts w:cstheme="minorHAnsi"/>
          <w:sz w:val="24"/>
          <w:szCs w:val="24"/>
        </w:rPr>
        <w:br w:type="page"/>
      </w:r>
    </w:p>
    <w:p w14:paraId="3D5EE867" w14:textId="4E291B0A" w:rsidR="004D3BE3" w:rsidRPr="00855112" w:rsidRDefault="004D3BE3" w:rsidP="00C0744B">
      <w:pPr>
        <w:rPr>
          <w:rFonts w:cstheme="minorHAnsi"/>
          <w:sz w:val="24"/>
          <w:szCs w:val="24"/>
        </w:rPr>
      </w:pPr>
      <w:r w:rsidRPr="00855112">
        <w:rPr>
          <w:rFonts w:cstheme="minorHAnsi"/>
          <w:sz w:val="24"/>
          <w:szCs w:val="24"/>
        </w:rPr>
        <w:lastRenderedPageBreak/>
        <w:t xml:space="preserve">Pirkimo sąlygų 9 priedas „Tiekėjo deklaracija </w:t>
      </w:r>
      <w:r w:rsidR="002A25D9" w:rsidRPr="00855112">
        <w:rPr>
          <w:rFonts w:cstheme="minorHAnsi"/>
          <w:sz w:val="24"/>
          <w:szCs w:val="24"/>
        </w:rPr>
        <w:t xml:space="preserve">dėl atitikties Reglamento nuostatoms </w:t>
      </w:r>
      <w:r w:rsidRPr="00855112">
        <w:rPr>
          <w:rFonts w:cstheme="minorHAnsi"/>
          <w:sz w:val="24"/>
          <w:szCs w:val="24"/>
        </w:rPr>
        <w:t>fiziniam asmeniui“</w:t>
      </w:r>
    </w:p>
    <w:p w14:paraId="47F2FA43" w14:textId="77777777" w:rsidR="004D3BE3" w:rsidRPr="00855112" w:rsidRDefault="004D3BE3" w:rsidP="004D3BE3">
      <w:pPr>
        <w:jc w:val="center"/>
        <w:rPr>
          <w:rFonts w:cstheme="minorHAnsi"/>
          <w:sz w:val="24"/>
          <w:szCs w:val="24"/>
        </w:rPr>
      </w:pPr>
      <w:r w:rsidRPr="00855112">
        <w:rPr>
          <w:rFonts w:cstheme="minorHAnsi"/>
          <w:sz w:val="24"/>
          <w:szCs w:val="24"/>
        </w:rPr>
        <w:t>(Tiekėjo pavadinimas)</w:t>
      </w:r>
    </w:p>
    <w:p w14:paraId="4F77BB46" w14:textId="0E18091D" w:rsidR="004D3BE3" w:rsidRPr="00855112" w:rsidRDefault="004D3BE3" w:rsidP="004D3BE3">
      <w:pPr>
        <w:jc w:val="both"/>
        <w:rPr>
          <w:rFonts w:cstheme="minorHAnsi"/>
          <w:sz w:val="24"/>
          <w:szCs w:val="24"/>
        </w:rPr>
      </w:pPr>
      <w:r w:rsidRPr="00855112">
        <w:rPr>
          <w:rFonts w:cstheme="minorHAnsi"/>
          <w:sz w:val="24"/>
          <w:szCs w:val="24"/>
        </w:rPr>
        <w:t>(</w:t>
      </w:r>
      <w:r w:rsidR="00F650C8" w:rsidRPr="00855112">
        <w:rPr>
          <w:rFonts w:cstheme="minorHAnsi"/>
          <w:sz w:val="24"/>
          <w:szCs w:val="24"/>
        </w:rPr>
        <w:t>Fizinio asmens vardas, pavardė</w:t>
      </w:r>
      <w:r w:rsidRPr="00855112">
        <w:rPr>
          <w:rFonts w:cstheme="minorHAnsi"/>
          <w:sz w:val="24"/>
          <w:szCs w:val="24"/>
        </w:rPr>
        <w:t>, kontaktinė informacija, registro, kuriame kaupiami ir saugomi duomenys apie tiekėją, pavadinimas)</w:t>
      </w:r>
    </w:p>
    <w:p w14:paraId="3F584B97" w14:textId="77777777" w:rsidR="004D3BE3" w:rsidRPr="00855112" w:rsidRDefault="004D3BE3" w:rsidP="002B15B2">
      <w:pPr>
        <w:spacing w:after="0" w:line="240" w:lineRule="auto"/>
        <w:jc w:val="both"/>
        <w:rPr>
          <w:rFonts w:cstheme="minorHAnsi"/>
          <w:sz w:val="24"/>
          <w:szCs w:val="24"/>
        </w:rPr>
      </w:pPr>
    </w:p>
    <w:p w14:paraId="3958AD8F" w14:textId="77777777" w:rsidR="004D3BE3" w:rsidRPr="00855112" w:rsidRDefault="004D3BE3" w:rsidP="002B15B2">
      <w:pPr>
        <w:spacing w:after="0" w:line="240" w:lineRule="auto"/>
        <w:jc w:val="center"/>
        <w:rPr>
          <w:rFonts w:cstheme="minorHAnsi"/>
          <w:sz w:val="24"/>
          <w:szCs w:val="24"/>
        </w:rPr>
      </w:pPr>
      <w:r w:rsidRPr="00855112">
        <w:rPr>
          <w:rFonts w:cstheme="minorHAnsi"/>
          <w:sz w:val="24"/>
          <w:szCs w:val="24"/>
        </w:rPr>
        <w:t>__________________________</w:t>
      </w:r>
    </w:p>
    <w:p w14:paraId="1A07084A" w14:textId="77777777" w:rsidR="004D3BE3" w:rsidRPr="00855112" w:rsidRDefault="004D3BE3" w:rsidP="002B15B2">
      <w:pPr>
        <w:tabs>
          <w:tab w:val="center" w:pos="2520"/>
        </w:tabs>
        <w:spacing w:after="0" w:line="240" w:lineRule="auto"/>
        <w:jc w:val="center"/>
        <w:rPr>
          <w:rFonts w:cstheme="minorHAnsi"/>
          <w:i/>
          <w:iCs/>
          <w:sz w:val="24"/>
          <w:szCs w:val="24"/>
        </w:rPr>
      </w:pPr>
      <w:r w:rsidRPr="00855112">
        <w:rPr>
          <w:rFonts w:cstheme="minorHAnsi"/>
          <w:i/>
          <w:iCs/>
          <w:sz w:val="24"/>
          <w:szCs w:val="24"/>
        </w:rPr>
        <w:t>(Adresatas (perkančioji organizacija))</w:t>
      </w:r>
    </w:p>
    <w:p w14:paraId="1AD5C159" w14:textId="77777777" w:rsidR="004D3BE3" w:rsidRPr="00855112" w:rsidRDefault="004D3BE3" w:rsidP="002B15B2">
      <w:pPr>
        <w:spacing w:after="0" w:line="240" w:lineRule="auto"/>
        <w:jc w:val="center"/>
        <w:rPr>
          <w:rFonts w:cstheme="minorHAnsi"/>
          <w:b/>
          <w:sz w:val="24"/>
          <w:szCs w:val="24"/>
        </w:rPr>
      </w:pPr>
    </w:p>
    <w:p w14:paraId="15672B3B" w14:textId="77777777" w:rsidR="004D3BE3" w:rsidRPr="00855112" w:rsidRDefault="004D3BE3" w:rsidP="002B15B2">
      <w:pPr>
        <w:autoSpaceDE w:val="0"/>
        <w:autoSpaceDN w:val="0"/>
        <w:adjustRightInd w:val="0"/>
        <w:spacing w:after="0" w:line="240" w:lineRule="auto"/>
        <w:jc w:val="center"/>
        <w:rPr>
          <w:rFonts w:cstheme="minorHAnsi"/>
          <w:sz w:val="24"/>
          <w:szCs w:val="24"/>
        </w:rPr>
      </w:pPr>
      <w:r w:rsidRPr="00855112">
        <w:rPr>
          <w:rFonts w:cstheme="minorHAnsi"/>
          <w:b/>
          <w:bCs/>
          <w:sz w:val="24"/>
          <w:szCs w:val="24"/>
        </w:rPr>
        <w:t>TIEKĖJO DEKLARACIJA</w:t>
      </w:r>
    </w:p>
    <w:p w14:paraId="31F23D3E" w14:textId="77777777" w:rsidR="004D3BE3" w:rsidRPr="00855112" w:rsidRDefault="004D3BE3" w:rsidP="002B15B2">
      <w:pPr>
        <w:shd w:val="clear" w:color="auto" w:fill="FFFFFF"/>
        <w:spacing w:after="0" w:line="240" w:lineRule="auto"/>
        <w:jc w:val="center"/>
        <w:rPr>
          <w:rFonts w:cstheme="minorHAnsi"/>
          <w:b/>
          <w:bCs/>
          <w:sz w:val="24"/>
          <w:szCs w:val="24"/>
        </w:rPr>
      </w:pPr>
      <w:r w:rsidRPr="00855112">
        <w:rPr>
          <w:rFonts w:cstheme="minorHAnsi"/>
          <w:sz w:val="24"/>
          <w:szCs w:val="24"/>
        </w:rPr>
        <w:t>_____________</w:t>
      </w:r>
      <w:r w:rsidRPr="00855112">
        <w:rPr>
          <w:rFonts w:cstheme="minorHAnsi"/>
          <w:b/>
          <w:bCs/>
          <w:sz w:val="24"/>
          <w:szCs w:val="24"/>
        </w:rPr>
        <w:t xml:space="preserve"> </w:t>
      </w:r>
      <w:r w:rsidRPr="00855112">
        <w:rPr>
          <w:rFonts w:cstheme="minorHAnsi"/>
          <w:sz w:val="24"/>
          <w:szCs w:val="24"/>
        </w:rPr>
        <w:t>Nr.______</w:t>
      </w:r>
    </w:p>
    <w:p w14:paraId="35243FF4" w14:textId="77777777" w:rsidR="004D3BE3" w:rsidRPr="00855112" w:rsidRDefault="004D3BE3" w:rsidP="002B15B2">
      <w:pPr>
        <w:shd w:val="clear" w:color="auto" w:fill="FFFFFF"/>
        <w:spacing w:after="0" w:line="240" w:lineRule="auto"/>
        <w:ind w:firstLine="3969"/>
        <w:rPr>
          <w:rFonts w:cstheme="minorHAnsi"/>
          <w:bCs/>
          <w:i/>
          <w:iCs/>
          <w:color w:val="000000"/>
          <w:sz w:val="24"/>
          <w:szCs w:val="24"/>
        </w:rPr>
      </w:pPr>
      <w:r w:rsidRPr="00855112">
        <w:rPr>
          <w:rFonts w:cstheme="minorHAnsi"/>
          <w:bCs/>
          <w:i/>
          <w:iCs/>
          <w:color w:val="000000"/>
          <w:sz w:val="24"/>
          <w:szCs w:val="24"/>
        </w:rPr>
        <w:t xml:space="preserve">           (Data)</w:t>
      </w:r>
    </w:p>
    <w:p w14:paraId="4AB6319B" w14:textId="77777777" w:rsidR="004D3BE3" w:rsidRPr="00855112" w:rsidRDefault="004D3BE3" w:rsidP="002B15B2">
      <w:pPr>
        <w:shd w:val="clear" w:color="auto" w:fill="FFFFFF"/>
        <w:spacing w:after="0" w:line="240" w:lineRule="auto"/>
        <w:ind w:firstLine="3969"/>
        <w:rPr>
          <w:rFonts w:cstheme="minorHAnsi"/>
          <w:bCs/>
          <w:color w:val="000000"/>
          <w:sz w:val="24"/>
          <w:szCs w:val="24"/>
        </w:rPr>
      </w:pPr>
    </w:p>
    <w:p w14:paraId="4A99E977" w14:textId="77777777" w:rsidR="004D3BE3" w:rsidRPr="00855112" w:rsidRDefault="004D3BE3" w:rsidP="002B15B2">
      <w:pPr>
        <w:shd w:val="clear" w:color="auto" w:fill="FFFFFF"/>
        <w:spacing w:after="0" w:line="240" w:lineRule="auto"/>
        <w:jc w:val="center"/>
        <w:rPr>
          <w:rFonts w:cstheme="minorHAnsi"/>
          <w:bCs/>
          <w:color w:val="000000"/>
          <w:sz w:val="24"/>
          <w:szCs w:val="24"/>
        </w:rPr>
      </w:pPr>
      <w:r w:rsidRPr="00855112">
        <w:rPr>
          <w:rFonts w:cstheme="minorHAnsi"/>
          <w:bCs/>
          <w:color w:val="000000"/>
          <w:sz w:val="24"/>
          <w:szCs w:val="24"/>
        </w:rPr>
        <w:t>_____________</w:t>
      </w:r>
    </w:p>
    <w:p w14:paraId="0D9E5220" w14:textId="77777777" w:rsidR="004D3BE3" w:rsidRPr="00855112" w:rsidRDefault="004D3BE3" w:rsidP="002B15B2">
      <w:pPr>
        <w:shd w:val="clear" w:color="auto" w:fill="FFFFFF"/>
        <w:spacing w:after="0" w:line="240" w:lineRule="auto"/>
        <w:jc w:val="center"/>
        <w:rPr>
          <w:rFonts w:cstheme="minorHAnsi"/>
          <w:bCs/>
          <w:i/>
          <w:iCs/>
          <w:color w:val="000000"/>
          <w:sz w:val="24"/>
          <w:szCs w:val="24"/>
        </w:rPr>
      </w:pPr>
      <w:r w:rsidRPr="00855112">
        <w:rPr>
          <w:rFonts w:cstheme="minorHAnsi"/>
          <w:bCs/>
          <w:i/>
          <w:iCs/>
          <w:color w:val="000000"/>
          <w:sz w:val="24"/>
          <w:szCs w:val="24"/>
        </w:rPr>
        <w:t>(Sudarymo vieta)</w:t>
      </w:r>
    </w:p>
    <w:p w14:paraId="0DC14B94" w14:textId="77777777" w:rsidR="004D3BE3" w:rsidRPr="00855112" w:rsidRDefault="004D3BE3" w:rsidP="002B15B2">
      <w:pPr>
        <w:shd w:val="clear" w:color="auto" w:fill="FFFFFF"/>
        <w:spacing w:after="0" w:line="240" w:lineRule="auto"/>
        <w:jc w:val="center"/>
        <w:rPr>
          <w:rFonts w:cstheme="minorHAnsi"/>
          <w:bCs/>
          <w:color w:val="000000"/>
          <w:sz w:val="24"/>
          <w:szCs w:val="24"/>
        </w:rPr>
      </w:pPr>
    </w:p>
    <w:p w14:paraId="4B7D17D9" w14:textId="008BB315" w:rsidR="004D3BE3" w:rsidRPr="00855112" w:rsidRDefault="004D3BE3" w:rsidP="002B15B2">
      <w:pPr>
        <w:tabs>
          <w:tab w:val="left" w:pos="851"/>
        </w:tabs>
        <w:snapToGrid w:val="0"/>
        <w:spacing w:after="0" w:line="240" w:lineRule="auto"/>
        <w:ind w:right="-1"/>
        <w:jc w:val="both"/>
        <w:rPr>
          <w:rFonts w:cstheme="minorHAnsi"/>
          <w:spacing w:val="-2"/>
          <w:sz w:val="24"/>
          <w:szCs w:val="24"/>
        </w:rPr>
      </w:pPr>
      <w:r w:rsidRPr="00855112">
        <w:rPr>
          <w:rFonts w:cstheme="minorHAnsi"/>
          <w:spacing w:val="-2"/>
          <w:sz w:val="24"/>
          <w:szCs w:val="24"/>
        </w:rPr>
        <w:t>Aš, _________________________________________________________________________________ ,</w:t>
      </w:r>
    </w:p>
    <w:p w14:paraId="1908CAAF" w14:textId="2AB48D61" w:rsidR="004D3BE3" w:rsidRPr="00855112" w:rsidRDefault="004D3BE3" w:rsidP="002B15B2">
      <w:pPr>
        <w:tabs>
          <w:tab w:val="left" w:pos="851"/>
        </w:tabs>
        <w:snapToGrid w:val="0"/>
        <w:spacing w:after="0" w:line="240" w:lineRule="auto"/>
        <w:ind w:right="-1"/>
        <w:jc w:val="center"/>
        <w:rPr>
          <w:rFonts w:cstheme="minorHAnsi"/>
          <w:i/>
          <w:iCs/>
          <w:spacing w:val="-2"/>
          <w:sz w:val="24"/>
          <w:szCs w:val="24"/>
        </w:rPr>
      </w:pPr>
      <w:r w:rsidRPr="00855112">
        <w:rPr>
          <w:rFonts w:cstheme="minorHAnsi"/>
          <w:i/>
          <w:iCs/>
          <w:spacing w:val="-2"/>
          <w:sz w:val="24"/>
          <w:szCs w:val="24"/>
        </w:rPr>
        <w:t>(Tiekėjo vardas ir pavardė)</w:t>
      </w:r>
    </w:p>
    <w:p w14:paraId="0618B927" w14:textId="52204001" w:rsidR="004D3BE3" w:rsidRPr="00855112" w:rsidRDefault="004D3BE3" w:rsidP="002B15B2">
      <w:pPr>
        <w:snapToGrid w:val="0"/>
        <w:spacing w:after="0" w:line="240" w:lineRule="auto"/>
        <w:rPr>
          <w:rFonts w:cstheme="minorHAnsi"/>
          <w:spacing w:val="-2"/>
          <w:sz w:val="24"/>
          <w:szCs w:val="24"/>
        </w:rPr>
      </w:pPr>
      <w:r w:rsidRPr="00855112">
        <w:rPr>
          <w:rFonts w:cstheme="minorHAnsi"/>
          <w:spacing w:val="-2"/>
          <w:sz w:val="24"/>
          <w:szCs w:val="24"/>
        </w:rPr>
        <w:t>tvirtinu, kad dalyvau</w:t>
      </w:r>
      <w:r w:rsidR="00CE07F5" w:rsidRPr="00855112">
        <w:rPr>
          <w:rFonts w:cstheme="minorHAnsi"/>
          <w:spacing w:val="-2"/>
          <w:sz w:val="24"/>
          <w:szCs w:val="24"/>
        </w:rPr>
        <w:t>dama</w:t>
      </w:r>
      <w:r w:rsidR="00A06AC2" w:rsidRPr="00855112">
        <w:rPr>
          <w:rFonts w:cstheme="minorHAnsi"/>
          <w:spacing w:val="-2"/>
          <w:sz w:val="24"/>
          <w:szCs w:val="24"/>
        </w:rPr>
        <w:t>s</w:t>
      </w:r>
      <w:r w:rsidRPr="00855112">
        <w:rPr>
          <w:rFonts w:cstheme="minorHAnsi"/>
          <w:spacing w:val="-2"/>
          <w:sz w:val="24"/>
          <w:szCs w:val="24"/>
        </w:rPr>
        <w:t xml:space="preserve"> (-</w:t>
      </w:r>
      <w:r w:rsidR="00A06AC2" w:rsidRPr="00855112">
        <w:rPr>
          <w:rFonts w:cstheme="minorHAnsi"/>
          <w:spacing w:val="-2"/>
          <w:sz w:val="24"/>
          <w:szCs w:val="24"/>
        </w:rPr>
        <w:t>a</w:t>
      </w:r>
      <w:r w:rsidRPr="00855112">
        <w:rPr>
          <w:rFonts w:cstheme="minorHAnsi"/>
          <w:spacing w:val="-2"/>
          <w:sz w:val="24"/>
          <w:szCs w:val="24"/>
        </w:rPr>
        <w:t>) ________________________________________________________________________________</w:t>
      </w:r>
      <w:r w:rsidR="00895F31" w:rsidRPr="00855112">
        <w:rPr>
          <w:rFonts w:cstheme="minorHAnsi"/>
          <w:spacing w:val="-2"/>
          <w:sz w:val="24"/>
          <w:szCs w:val="24"/>
        </w:rPr>
        <w:t>_</w:t>
      </w:r>
    </w:p>
    <w:p w14:paraId="7D83CB51" w14:textId="674A82CD" w:rsidR="004D3BE3" w:rsidRPr="00855112" w:rsidRDefault="004D3BE3" w:rsidP="002B15B2">
      <w:pPr>
        <w:snapToGrid w:val="0"/>
        <w:spacing w:after="0" w:line="240" w:lineRule="auto"/>
        <w:ind w:firstLine="1296"/>
        <w:jc w:val="center"/>
        <w:rPr>
          <w:rFonts w:cstheme="minorHAnsi"/>
          <w:i/>
          <w:iCs/>
          <w:spacing w:val="-2"/>
          <w:sz w:val="24"/>
          <w:szCs w:val="24"/>
        </w:rPr>
      </w:pPr>
      <w:r w:rsidRPr="00855112">
        <w:rPr>
          <w:rFonts w:cstheme="minorHAnsi"/>
          <w:i/>
          <w:iCs/>
          <w:spacing w:val="-2"/>
          <w:sz w:val="24"/>
          <w:szCs w:val="24"/>
        </w:rPr>
        <w:t>(</w:t>
      </w:r>
      <w:r w:rsidR="00A06AC2" w:rsidRPr="00855112">
        <w:rPr>
          <w:rFonts w:cstheme="minorHAnsi"/>
          <w:i/>
          <w:iCs/>
          <w:spacing w:val="-2"/>
          <w:sz w:val="24"/>
          <w:szCs w:val="24"/>
        </w:rPr>
        <w:t>P</w:t>
      </w:r>
      <w:r w:rsidRPr="00855112">
        <w:rPr>
          <w:rFonts w:cstheme="minorHAnsi"/>
          <w:i/>
          <w:iCs/>
          <w:spacing w:val="-2"/>
          <w:sz w:val="24"/>
          <w:szCs w:val="24"/>
        </w:rPr>
        <w:t>erkančiosios organizacijos pavadinimas)</w:t>
      </w:r>
    </w:p>
    <w:p w14:paraId="441BE92F" w14:textId="77777777" w:rsidR="004D3BE3" w:rsidRPr="00855112" w:rsidRDefault="004D3BE3" w:rsidP="002B15B2">
      <w:pPr>
        <w:snapToGrid w:val="0"/>
        <w:spacing w:after="0" w:line="240" w:lineRule="auto"/>
        <w:ind w:right="-1"/>
        <w:jc w:val="both"/>
        <w:rPr>
          <w:rFonts w:cstheme="minorHAnsi"/>
          <w:spacing w:val="-2"/>
          <w:sz w:val="24"/>
          <w:szCs w:val="24"/>
        </w:rPr>
      </w:pPr>
    </w:p>
    <w:p w14:paraId="7DCD90F4" w14:textId="77777777" w:rsidR="004D3BE3" w:rsidRPr="00855112" w:rsidRDefault="004D3BE3" w:rsidP="002B15B2">
      <w:pPr>
        <w:snapToGrid w:val="0"/>
        <w:spacing w:after="0" w:line="240" w:lineRule="auto"/>
        <w:jc w:val="both"/>
        <w:rPr>
          <w:rFonts w:cstheme="minorHAnsi"/>
          <w:spacing w:val="-2"/>
          <w:sz w:val="24"/>
          <w:szCs w:val="24"/>
        </w:rPr>
      </w:pPr>
      <w:r w:rsidRPr="00855112">
        <w:rPr>
          <w:rFonts w:cstheme="minorHAnsi"/>
          <w:spacing w:val="-2"/>
          <w:sz w:val="24"/>
          <w:szCs w:val="24"/>
        </w:rPr>
        <w:t>atliekamame ___________________________________________________________________________________</w:t>
      </w:r>
    </w:p>
    <w:p w14:paraId="523EDB86" w14:textId="77777777" w:rsidR="004D3BE3" w:rsidRPr="00855112" w:rsidRDefault="004D3BE3" w:rsidP="002B15B2">
      <w:pPr>
        <w:snapToGrid w:val="0"/>
        <w:spacing w:after="0" w:line="240" w:lineRule="auto"/>
        <w:ind w:left="1296" w:firstLine="1296"/>
        <w:jc w:val="both"/>
        <w:rPr>
          <w:rFonts w:cstheme="minorHAnsi"/>
          <w:i/>
          <w:iCs/>
          <w:spacing w:val="-2"/>
          <w:sz w:val="24"/>
          <w:szCs w:val="24"/>
        </w:rPr>
      </w:pPr>
      <w:r w:rsidRPr="00855112">
        <w:rPr>
          <w:rFonts w:cstheme="minorHAnsi"/>
          <w:i/>
          <w:iCs/>
          <w:spacing w:val="-2"/>
          <w:sz w:val="24"/>
          <w:szCs w:val="24"/>
        </w:rPr>
        <w:t>(Pirkimo objekto pavadinimas, pirkimo numeris)</w:t>
      </w:r>
    </w:p>
    <w:p w14:paraId="50787952" w14:textId="77777777" w:rsidR="004D3BE3" w:rsidRPr="00855112" w:rsidRDefault="004D3BE3" w:rsidP="002B15B2">
      <w:pPr>
        <w:snapToGrid w:val="0"/>
        <w:spacing w:after="0" w:line="240" w:lineRule="auto"/>
        <w:ind w:right="-1"/>
        <w:jc w:val="both"/>
        <w:rPr>
          <w:rFonts w:cstheme="minorHAnsi"/>
          <w:spacing w:val="-2"/>
          <w:sz w:val="24"/>
          <w:szCs w:val="24"/>
        </w:rPr>
      </w:pPr>
    </w:p>
    <w:p w14:paraId="38D3303B" w14:textId="27026D37" w:rsidR="004D3BE3" w:rsidRPr="00855112" w:rsidRDefault="004D3BE3" w:rsidP="002B15B2">
      <w:pPr>
        <w:snapToGrid w:val="0"/>
        <w:spacing w:after="0" w:line="240" w:lineRule="auto"/>
        <w:jc w:val="both"/>
        <w:rPr>
          <w:rFonts w:cstheme="minorHAnsi"/>
          <w:spacing w:val="-2"/>
          <w:sz w:val="24"/>
          <w:szCs w:val="24"/>
        </w:rPr>
      </w:pPr>
      <w:r w:rsidRPr="00855112">
        <w:rPr>
          <w:rFonts w:cstheme="minorHAnsi"/>
          <w:spacing w:val="-2"/>
          <w:sz w:val="24"/>
          <w:szCs w:val="24"/>
        </w:rPr>
        <w:t>skelbtame __________________________________________________________________________________ ,</w:t>
      </w:r>
    </w:p>
    <w:p w14:paraId="18EE216D" w14:textId="77777777" w:rsidR="004D3BE3" w:rsidRPr="00855112" w:rsidRDefault="004D3BE3" w:rsidP="002B15B2">
      <w:pPr>
        <w:snapToGrid w:val="0"/>
        <w:spacing w:after="0" w:line="240" w:lineRule="auto"/>
        <w:jc w:val="center"/>
        <w:rPr>
          <w:rFonts w:cstheme="minorHAnsi"/>
          <w:i/>
          <w:iCs/>
          <w:spacing w:val="-2"/>
          <w:sz w:val="24"/>
          <w:szCs w:val="24"/>
        </w:rPr>
      </w:pPr>
      <w:r w:rsidRPr="00855112">
        <w:rPr>
          <w:rFonts w:cstheme="minorHAnsi"/>
          <w:i/>
          <w:iCs/>
          <w:spacing w:val="-2"/>
          <w:sz w:val="24"/>
          <w:szCs w:val="24"/>
        </w:rPr>
        <w:t xml:space="preserve">        (Skelbimo data)</w:t>
      </w:r>
    </w:p>
    <w:p w14:paraId="02850BD9" w14:textId="77777777" w:rsidR="004D3BE3" w:rsidRPr="00855112" w:rsidRDefault="004D3BE3" w:rsidP="004D3BE3">
      <w:pPr>
        <w:jc w:val="both"/>
        <w:rPr>
          <w:rFonts w:cstheme="minorHAnsi"/>
          <w:sz w:val="24"/>
          <w:szCs w:val="24"/>
        </w:rPr>
      </w:pPr>
    </w:p>
    <w:p w14:paraId="45242E9E" w14:textId="48A9C37D" w:rsidR="004D3BE3" w:rsidRPr="00855112" w:rsidRDefault="004D3BE3" w:rsidP="004D3BE3">
      <w:pPr>
        <w:jc w:val="both"/>
        <w:rPr>
          <w:rFonts w:cstheme="minorHAnsi"/>
          <w:sz w:val="24"/>
          <w:szCs w:val="24"/>
        </w:rPr>
      </w:pPr>
      <w:r w:rsidRPr="00855112">
        <w:rPr>
          <w:rFonts w:cstheme="minorHAnsi"/>
          <w:sz w:val="24"/>
          <w:szCs w:val="24"/>
        </w:rPr>
        <w:t>n</w:t>
      </w:r>
      <w:r w:rsidR="00A06AC2" w:rsidRPr="00855112">
        <w:rPr>
          <w:rFonts w:cstheme="minorHAnsi"/>
          <w:sz w:val="24"/>
          <w:szCs w:val="24"/>
        </w:rPr>
        <w:t>esu</w:t>
      </w:r>
      <w:r w:rsidRPr="00855112">
        <w:rPr>
          <w:rFonts w:cstheme="minorHAnsi"/>
          <w:sz w:val="24"/>
          <w:szCs w:val="24"/>
        </w:rPr>
        <w:t xml:space="preserve"> įtakojama</w:t>
      </w:r>
      <w:r w:rsidR="00A06AC2" w:rsidRPr="00855112">
        <w:rPr>
          <w:rFonts w:cstheme="minorHAnsi"/>
          <w:sz w:val="24"/>
          <w:szCs w:val="24"/>
        </w:rPr>
        <w:t>s (-a)</w:t>
      </w:r>
      <w:r w:rsidRPr="00855112">
        <w:rPr>
          <w:rFonts w:cstheme="minorHAnsi"/>
          <w:sz w:val="24"/>
          <w:szCs w:val="24"/>
        </w:rPr>
        <w:t xml:space="preserve"> Rusijos, kaip nurodyta </w:t>
      </w:r>
      <w:r w:rsidRPr="00855112">
        <w:rPr>
          <w:rFonts w:cstheme="minorHAnsi"/>
          <w:b/>
          <w:bCs/>
          <w:sz w:val="24"/>
          <w:szCs w:val="24"/>
        </w:rPr>
        <w:t>Tarybos reglamento</w:t>
      </w:r>
      <w:r w:rsidRPr="00855112">
        <w:rPr>
          <w:rFonts w:cstheme="minorHAnsi"/>
          <w:sz w:val="24"/>
          <w:szCs w:val="24"/>
        </w:rPr>
        <w:t xml:space="preserve"> </w:t>
      </w:r>
      <w:r w:rsidRPr="00855112">
        <w:rPr>
          <w:rFonts w:cstheme="minorHAnsi"/>
          <w:b/>
          <w:bCs/>
          <w:color w:val="333333"/>
          <w:sz w:val="24"/>
          <w:szCs w:val="24"/>
          <w:shd w:val="clear" w:color="auto" w:fill="FFFFFF"/>
        </w:rPr>
        <w:t xml:space="preserve">(ES) 2022/576 2022 m. balandžio 8 d. kuriuo iš dalies keičiamas Reglamentas (ES) Nr. 833/2014 dėl ribojamųjų priemonių atsižvelgiant į Rusijos veiksmus, kuriais destabilizuojama padėtis Ukrainoje </w:t>
      </w:r>
      <w:r w:rsidRPr="00855112">
        <w:rPr>
          <w:rFonts w:cstheme="minorHAnsi"/>
          <w:sz w:val="24"/>
          <w:szCs w:val="24"/>
        </w:rPr>
        <w:t>5k straipsnyje nustatytuose apribojimuose. Visų pirma pareiškiu, kad:</w:t>
      </w:r>
    </w:p>
    <w:p w14:paraId="181D3261" w14:textId="040C8DC1" w:rsidR="004D3BE3" w:rsidRPr="00855112" w:rsidRDefault="004D3BE3" w:rsidP="004D3BE3">
      <w:pPr>
        <w:jc w:val="both"/>
        <w:rPr>
          <w:rFonts w:cstheme="minorHAnsi"/>
          <w:sz w:val="24"/>
          <w:szCs w:val="24"/>
        </w:rPr>
      </w:pPr>
      <w:r w:rsidRPr="00855112">
        <w:rPr>
          <w:rFonts w:cstheme="minorHAnsi"/>
          <w:sz w:val="24"/>
          <w:szCs w:val="24"/>
        </w:rPr>
        <w:t xml:space="preserve">(a) </w:t>
      </w:r>
      <w:r w:rsidR="00A37503" w:rsidRPr="00855112">
        <w:rPr>
          <w:rFonts w:cstheme="minorHAnsi"/>
          <w:sz w:val="24"/>
          <w:szCs w:val="24"/>
        </w:rPr>
        <w:t xml:space="preserve">nesu </w:t>
      </w:r>
      <w:r w:rsidRPr="00855112">
        <w:rPr>
          <w:rFonts w:cstheme="minorHAnsi"/>
          <w:sz w:val="24"/>
          <w:szCs w:val="24"/>
        </w:rPr>
        <w:t>Rusijo</w:t>
      </w:r>
      <w:r w:rsidR="00A47A85" w:rsidRPr="00855112">
        <w:rPr>
          <w:rFonts w:cstheme="minorHAnsi"/>
          <w:sz w:val="24"/>
          <w:szCs w:val="24"/>
        </w:rPr>
        <w:t>s pilietis (-ė)</w:t>
      </w:r>
      <w:r w:rsidR="00752758" w:rsidRPr="00855112">
        <w:rPr>
          <w:rFonts w:cstheme="minorHAnsi"/>
          <w:sz w:val="24"/>
          <w:szCs w:val="24"/>
        </w:rPr>
        <w:t xml:space="preserve"> ar </w:t>
      </w:r>
      <w:r w:rsidR="001578F5" w:rsidRPr="00855112">
        <w:rPr>
          <w:rFonts w:cstheme="minorHAnsi"/>
          <w:sz w:val="24"/>
          <w:szCs w:val="24"/>
        </w:rPr>
        <w:t>įsisteigęs Rusijoje</w:t>
      </w:r>
      <w:r w:rsidRPr="00855112">
        <w:rPr>
          <w:rFonts w:cstheme="minorHAnsi"/>
          <w:sz w:val="24"/>
          <w:szCs w:val="24"/>
        </w:rPr>
        <w:t>;</w:t>
      </w:r>
    </w:p>
    <w:p w14:paraId="33226897" w14:textId="266A9A8A" w:rsidR="004D3BE3" w:rsidRPr="00855112" w:rsidRDefault="004D3BE3" w:rsidP="004D3BE3">
      <w:pPr>
        <w:jc w:val="both"/>
        <w:rPr>
          <w:rFonts w:cstheme="minorHAnsi"/>
          <w:sz w:val="24"/>
          <w:szCs w:val="24"/>
        </w:rPr>
      </w:pPr>
      <w:r w:rsidRPr="00855112">
        <w:rPr>
          <w:rFonts w:cstheme="minorHAnsi"/>
          <w:sz w:val="24"/>
          <w:szCs w:val="24"/>
        </w:rPr>
        <w:t xml:space="preserve">(b) </w:t>
      </w:r>
      <w:r w:rsidR="001578F5" w:rsidRPr="00855112">
        <w:rPr>
          <w:rFonts w:cstheme="minorHAnsi"/>
          <w:sz w:val="24"/>
          <w:szCs w:val="24"/>
        </w:rPr>
        <w:t xml:space="preserve">neveikiu </w:t>
      </w:r>
      <w:r w:rsidR="002907D9" w:rsidRPr="00855112">
        <w:rPr>
          <w:rFonts w:cstheme="minorHAnsi"/>
          <w:sz w:val="24"/>
          <w:szCs w:val="24"/>
          <w:shd w:val="clear" w:color="auto" w:fill="FFFFFF"/>
        </w:rPr>
        <w:t>šios deklaracijos a) punkte nurodyto subjekto vardu ar jo nurodymu;</w:t>
      </w:r>
    </w:p>
    <w:p w14:paraId="3731AC2B" w14:textId="036D233B" w:rsidR="009C6DCC" w:rsidRPr="00855112" w:rsidRDefault="004D3BE3" w:rsidP="00E957CD">
      <w:pPr>
        <w:jc w:val="both"/>
        <w:rPr>
          <w:rFonts w:cstheme="minorHAnsi"/>
          <w:sz w:val="24"/>
          <w:szCs w:val="24"/>
        </w:rPr>
      </w:pPr>
      <w:r w:rsidRPr="00855112">
        <w:rPr>
          <w:rFonts w:cstheme="minorHAnsi"/>
          <w:sz w:val="24"/>
          <w:szCs w:val="24"/>
        </w:rPr>
        <w:t xml:space="preserve">d) sutartis nebus paskirta vykdyti </w:t>
      </w:r>
      <w:r w:rsidRPr="00855112">
        <w:rPr>
          <w:rFonts w:cstheme="minorHAnsi"/>
          <w:sz w:val="24"/>
          <w:szCs w:val="24"/>
          <w:shd w:val="clear" w:color="auto" w:fill="FFFFFF"/>
        </w:rPr>
        <w:t>subrangovui (-</w:t>
      </w:r>
      <w:proofErr w:type="spellStart"/>
      <w:r w:rsidRPr="00855112">
        <w:rPr>
          <w:rFonts w:cstheme="minorHAnsi"/>
          <w:sz w:val="24"/>
          <w:szCs w:val="24"/>
          <w:shd w:val="clear" w:color="auto" w:fill="FFFFFF"/>
        </w:rPr>
        <w:t>ams</w:t>
      </w:r>
      <w:proofErr w:type="spellEnd"/>
      <w:r w:rsidRPr="00855112">
        <w:rPr>
          <w:rFonts w:cstheme="minorHAnsi"/>
          <w:sz w:val="24"/>
          <w:szCs w:val="24"/>
          <w:shd w:val="clear" w:color="auto" w:fill="FFFFFF"/>
        </w:rPr>
        <w:t>), ar kitam (-</w:t>
      </w:r>
      <w:proofErr w:type="spellStart"/>
      <w:r w:rsidRPr="00855112">
        <w:rPr>
          <w:rFonts w:cstheme="minorHAnsi"/>
          <w:sz w:val="24"/>
          <w:szCs w:val="24"/>
          <w:shd w:val="clear" w:color="auto" w:fill="FFFFFF"/>
        </w:rPr>
        <w:t>iems</w:t>
      </w:r>
      <w:proofErr w:type="spellEnd"/>
      <w:r w:rsidRPr="00855112">
        <w:rPr>
          <w:rFonts w:cstheme="minorHAnsi"/>
          <w:sz w:val="24"/>
          <w:szCs w:val="24"/>
          <w:shd w:val="clear" w:color="auto" w:fill="FFFFFF"/>
        </w:rPr>
        <w:t>) subjektui (-tams), kurių pajėgumais remia</w:t>
      </w:r>
      <w:r w:rsidR="00EE5FC7" w:rsidRPr="00855112">
        <w:rPr>
          <w:rFonts w:cstheme="minorHAnsi"/>
          <w:sz w:val="24"/>
          <w:szCs w:val="24"/>
          <w:shd w:val="clear" w:color="auto" w:fill="FFFFFF"/>
        </w:rPr>
        <w:t>masi</w:t>
      </w:r>
      <w:r w:rsidRPr="00855112">
        <w:rPr>
          <w:rFonts w:cstheme="minorHAnsi"/>
          <w:sz w:val="24"/>
          <w:szCs w:val="24"/>
          <w:shd w:val="clear" w:color="auto" w:fill="FFFFFF"/>
        </w:rPr>
        <w:t>, kurie priskirtini šios deklaracijos a) arba b</w:t>
      </w:r>
      <w:r w:rsidR="004712B7" w:rsidRPr="00855112">
        <w:rPr>
          <w:rFonts w:cstheme="minorHAnsi"/>
          <w:sz w:val="24"/>
          <w:szCs w:val="24"/>
          <w:shd w:val="clear" w:color="auto" w:fill="FFFFFF"/>
        </w:rPr>
        <w:t>)</w:t>
      </w:r>
      <w:r w:rsidRPr="00855112">
        <w:rPr>
          <w:rFonts w:cstheme="minorHAnsi"/>
          <w:sz w:val="24"/>
          <w:szCs w:val="24"/>
          <w:shd w:val="clear" w:color="auto" w:fill="FFFFFF"/>
        </w:rPr>
        <w:t xml:space="preserve"> punktuose nurodytiems subjektams.</w:t>
      </w:r>
    </w:p>
    <w:p w14:paraId="5DC5C150" w14:textId="24507E7E" w:rsidR="008D704D" w:rsidRPr="00855112" w:rsidRDefault="00FE3D1F" w:rsidP="00AB5541">
      <w:pPr>
        <w:pStyle w:val="Antrat2"/>
        <w:ind w:left="5103"/>
        <w:rPr>
          <w:rFonts w:asciiTheme="minorHAnsi" w:hAnsiTheme="minorHAnsi" w:cstheme="minorHAnsi"/>
          <w:color w:val="auto"/>
          <w:sz w:val="24"/>
          <w:szCs w:val="24"/>
        </w:rPr>
      </w:pPr>
      <w:bookmarkStart w:id="86" w:name="_Toc202450749"/>
      <w:r w:rsidRPr="00855112">
        <w:rPr>
          <w:rFonts w:asciiTheme="minorHAnsi" w:hAnsiTheme="minorHAnsi" w:cstheme="minorHAnsi"/>
          <w:color w:val="auto"/>
          <w:sz w:val="24"/>
          <w:szCs w:val="24"/>
        </w:rPr>
        <w:lastRenderedPageBreak/>
        <w:t xml:space="preserve">Pirkimo sąlygų </w:t>
      </w:r>
      <w:r w:rsidR="00AB5FFA" w:rsidRPr="00855112">
        <w:rPr>
          <w:rFonts w:asciiTheme="minorHAnsi" w:hAnsiTheme="minorHAnsi" w:cstheme="minorHAnsi"/>
          <w:color w:val="auto"/>
          <w:sz w:val="24"/>
          <w:szCs w:val="24"/>
        </w:rPr>
        <w:t>10</w:t>
      </w:r>
      <w:r w:rsidRPr="00855112">
        <w:rPr>
          <w:rFonts w:asciiTheme="minorHAnsi" w:hAnsiTheme="minorHAnsi" w:cstheme="minorHAnsi"/>
          <w:color w:val="auto"/>
          <w:sz w:val="24"/>
          <w:szCs w:val="24"/>
        </w:rPr>
        <w:t xml:space="preserve"> priedas </w:t>
      </w:r>
      <w:r w:rsidR="008D704D" w:rsidRPr="00855112">
        <w:rPr>
          <w:rFonts w:asciiTheme="minorHAnsi" w:hAnsiTheme="minorHAnsi" w:cstheme="minorHAnsi"/>
          <w:color w:val="auto"/>
          <w:sz w:val="24"/>
          <w:szCs w:val="24"/>
        </w:rPr>
        <w:t>„Sutarties projektas“</w:t>
      </w:r>
      <w:bookmarkEnd w:id="82"/>
      <w:bookmarkEnd w:id="83"/>
      <w:bookmarkEnd w:id="84"/>
      <w:bookmarkEnd w:id="86"/>
    </w:p>
    <w:p w14:paraId="040FB65E" w14:textId="77777777" w:rsidR="00AE422D" w:rsidRPr="00855112" w:rsidRDefault="00AE422D" w:rsidP="00AB5541">
      <w:pPr>
        <w:rPr>
          <w:rFonts w:cstheme="minorHAnsi"/>
          <w:sz w:val="24"/>
          <w:szCs w:val="24"/>
          <w:highlight w:val="yellow"/>
        </w:rPr>
      </w:pPr>
    </w:p>
    <w:p w14:paraId="6EAEF7C7" w14:textId="77777777" w:rsidR="002D09B2" w:rsidRPr="00855112" w:rsidRDefault="002D09B2" w:rsidP="002D09B2">
      <w:pPr>
        <w:pStyle w:val="Paantrat"/>
        <w:jc w:val="center"/>
        <w:rPr>
          <w:rFonts w:cstheme="minorHAnsi"/>
          <w:b/>
          <w:bCs/>
          <w:sz w:val="24"/>
          <w:szCs w:val="24"/>
        </w:rPr>
      </w:pPr>
      <w:r w:rsidRPr="00855112">
        <w:rPr>
          <w:rFonts w:cstheme="minorHAnsi"/>
          <w:b/>
          <w:bCs/>
          <w:sz w:val="24"/>
          <w:szCs w:val="24"/>
        </w:rPr>
        <w:t>SUTARTIES PROJEKTAS</w:t>
      </w:r>
    </w:p>
    <w:p w14:paraId="496471FF" w14:textId="77777777" w:rsidR="002D09B2" w:rsidRPr="00855112" w:rsidRDefault="002D09B2" w:rsidP="002D09B2">
      <w:pPr>
        <w:tabs>
          <w:tab w:val="left" w:pos="2977"/>
        </w:tabs>
        <w:spacing w:after="120" w:line="20" w:lineRule="atLeast"/>
        <w:jc w:val="center"/>
        <w:rPr>
          <w:rFonts w:eastAsia="Calibri" w:cstheme="minorHAnsi"/>
          <w:sz w:val="24"/>
          <w:szCs w:val="24"/>
        </w:rPr>
      </w:pPr>
      <w:r w:rsidRPr="00855112">
        <w:rPr>
          <w:rFonts w:eastAsia="Calibri" w:cstheme="minorHAnsi"/>
          <w:sz w:val="24"/>
          <w:szCs w:val="24"/>
        </w:rPr>
        <w:t>Pridedama atskiru dokumentu</w:t>
      </w:r>
    </w:p>
    <w:p w14:paraId="2D762DD0" w14:textId="77777777" w:rsidR="002D09B2" w:rsidRPr="00855112" w:rsidRDefault="002D09B2" w:rsidP="002D09B2">
      <w:pPr>
        <w:tabs>
          <w:tab w:val="left" w:pos="2977"/>
        </w:tabs>
        <w:spacing w:after="120" w:line="20" w:lineRule="atLeast"/>
        <w:jc w:val="center"/>
        <w:rPr>
          <w:rFonts w:eastAsia="Calibri" w:cstheme="minorHAnsi"/>
          <w:sz w:val="24"/>
          <w:szCs w:val="24"/>
        </w:rPr>
      </w:pPr>
      <w:r w:rsidRPr="00855112">
        <w:rPr>
          <w:rFonts w:eastAsia="Calibri" w:cstheme="minorHAnsi"/>
          <w:sz w:val="24"/>
          <w:szCs w:val="24"/>
        </w:rPr>
        <w:t>Dokumentai skelbiami viešai CVP IS priemonėmis kartu su kitais pirkimo dokumentais</w:t>
      </w:r>
    </w:p>
    <w:p w14:paraId="2826B120" w14:textId="44D5DBBE" w:rsidR="000B5433" w:rsidRPr="00855112" w:rsidRDefault="002D09B2" w:rsidP="002D09B2">
      <w:pPr>
        <w:jc w:val="center"/>
        <w:rPr>
          <w:rFonts w:cstheme="minorHAnsi"/>
          <w:b/>
          <w:bCs/>
          <w:smallCaps/>
          <w:sz w:val="24"/>
          <w:szCs w:val="24"/>
        </w:rPr>
      </w:pPr>
      <w:r w:rsidRPr="00855112">
        <w:rPr>
          <w:rFonts w:eastAsia="Calibri" w:cstheme="minorHAnsi"/>
          <w:sz w:val="24"/>
          <w:szCs w:val="24"/>
        </w:rPr>
        <w:t>__________________</w:t>
      </w:r>
      <w:r w:rsidR="000B5433" w:rsidRPr="00855112">
        <w:rPr>
          <w:rFonts w:eastAsia="Calibri" w:cstheme="minorHAnsi"/>
          <w:sz w:val="24"/>
          <w:szCs w:val="24"/>
        </w:rPr>
        <w:br w:type="page"/>
      </w:r>
    </w:p>
    <w:p w14:paraId="4D41EBA8" w14:textId="6FCF2320" w:rsidR="000B5433" w:rsidRPr="00855112" w:rsidRDefault="000B5433" w:rsidP="000B5433">
      <w:pPr>
        <w:pStyle w:val="Antrat2"/>
        <w:ind w:left="5103"/>
        <w:rPr>
          <w:rFonts w:asciiTheme="minorHAnsi" w:hAnsiTheme="minorHAnsi" w:cstheme="minorHAnsi"/>
          <w:color w:val="auto"/>
          <w:sz w:val="24"/>
          <w:szCs w:val="24"/>
        </w:rPr>
      </w:pPr>
      <w:bookmarkStart w:id="87" w:name="_Toc182484899"/>
      <w:bookmarkStart w:id="88" w:name="_Toc202450750"/>
      <w:r w:rsidRPr="00855112">
        <w:rPr>
          <w:rFonts w:asciiTheme="minorHAnsi" w:hAnsiTheme="minorHAnsi" w:cstheme="minorHAnsi"/>
          <w:color w:val="auto"/>
          <w:sz w:val="24"/>
          <w:szCs w:val="24"/>
        </w:rPr>
        <w:lastRenderedPageBreak/>
        <w:t>Pirkimo sąlygų 1</w:t>
      </w:r>
      <w:r w:rsidR="002D09B2" w:rsidRPr="00855112">
        <w:rPr>
          <w:rFonts w:asciiTheme="minorHAnsi" w:hAnsiTheme="minorHAnsi" w:cstheme="minorHAnsi"/>
          <w:color w:val="auto"/>
          <w:sz w:val="24"/>
          <w:szCs w:val="24"/>
        </w:rPr>
        <w:t>1</w:t>
      </w:r>
      <w:r w:rsidRPr="00855112">
        <w:rPr>
          <w:rFonts w:asciiTheme="minorHAnsi" w:hAnsiTheme="minorHAnsi" w:cstheme="minorHAnsi"/>
          <w:color w:val="auto"/>
          <w:sz w:val="24"/>
          <w:szCs w:val="24"/>
        </w:rPr>
        <w:t xml:space="preserve"> priedas „Siūlomų specialistų sąrašas“</w:t>
      </w:r>
      <w:bookmarkEnd w:id="87"/>
      <w:bookmarkEnd w:id="88"/>
    </w:p>
    <w:p w14:paraId="74FA5AC7" w14:textId="77777777" w:rsidR="000B5433" w:rsidRPr="00855112" w:rsidRDefault="000B5433" w:rsidP="000B5433">
      <w:pPr>
        <w:spacing w:after="0" w:line="264" w:lineRule="auto"/>
        <w:ind w:right="480"/>
        <w:jc w:val="center"/>
        <w:rPr>
          <w:rFonts w:eastAsia="Times New Roman" w:cstheme="minorHAnsi"/>
          <w:b/>
          <w:bCs/>
          <w:sz w:val="24"/>
          <w:szCs w:val="24"/>
          <w:lang w:eastAsia="en-US"/>
        </w:rPr>
      </w:pPr>
    </w:p>
    <w:p w14:paraId="437980D3" w14:textId="77777777" w:rsidR="000B5433" w:rsidRPr="00855112" w:rsidRDefault="000B5433" w:rsidP="000B5433">
      <w:pPr>
        <w:pStyle w:val="Paantrat"/>
        <w:jc w:val="center"/>
        <w:rPr>
          <w:rFonts w:eastAsia="Times New Roman" w:cstheme="minorHAnsi"/>
          <w:b/>
          <w:bCs/>
          <w:color w:val="000000" w:themeColor="text1"/>
          <w:sz w:val="24"/>
          <w:szCs w:val="24"/>
          <w:lang w:eastAsia="en-US"/>
        </w:rPr>
      </w:pPr>
      <w:r w:rsidRPr="00855112">
        <w:rPr>
          <w:rFonts w:cstheme="minorHAnsi"/>
          <w:b/>
          <w:bCs/>
          <w:color w:val="000000" w:themeColor="text1"/>
          <w:sz w:val="24"/>
          <w:szCs w:val="24"/>
          <w:lang w:eastAsia="en-US"/>
        </w:rPr>
        <w:t>SIŪLOMŲ SPECIALISTŲ SĄRAŠAS</w:t>
      </w:r>
    </w:p>
    <w:tbl>
      <w:tblPr>
        <w:tblpPr w:leftFromText="180" w:rightFromText="180" w:vertAnchor="text" w:tblpX="-68"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0"/>
        <w:gridCol w:w="1418"/>
        <w:gridCol w:w="2339"/>
        <w:gridCol w:w="2339"/>
        <w:gridCol w:w="3446"/>
      </w:tblGrid>
      <w:tr w:rsidR="000B5433" w:rsidRPr="00855112" w14:paraId="1174A3E7" w14:textId="77777777" w:rsidTr="0012101F">
        <w:trPr>
          <w:trHeight w:val="1551"/>
          <w:tblHeader/>
        </w:trPr>
        <w:tc>
          <w:tcPr>
            <w:tcW w:w="0" w:type="auto"/>
            <w:shd w:val="clear" w:color="auto" w:fill="auto"/>
          </w:tcPr>
          <w:p w14:paraId="415BD2B0" w14:textId="68D4AD3E" w:rsidR="000B5433" w:rsidRPr="00855112" w:rsidRDefault="000B5433" w:rsidP="007B731A">
            <w:pPr>
              <w:tabs>
                <w:tab w:val="left" w:pos="851"/>
              </w:tabs>
              <w:ind w:left="-113" w:right="-108"/>
              <w:jc w:val="center"/>
              <w:rPr>
                <w:rFonts w:cstheme="minorHAnsi"/>
                <w:bCs/>
                <w:sz w:val="24"/>
                <w:szCs w:val="24"/>
              </w:rPr>
            </w:pPr>
            <w:r w:rsidRPr="00855112">
              <w:rPr>
                <w:rFonts w:cstheme="minorHAnsi"/>
                <w:bCs/>
                <w:sz w:val="24"/>
                <w:szCs w:val="24"/>
              </w:rPr>
              <w:t>Eil.</w:t>
            </w:r>
            <w:r w:rsidR="007B731A" w:rsidRPr="00855112">
              <w:rPr>
                <w:rFonts w:cstheme="minorHAnsi"/>
                <w:bCs/>
                <w:sz w:val="24"/>
                <w:szCs w:val="24"/>
              </w:rPr>
              <w:t xml:space="preserve"> </w:t>
            </w:r>
            <w:r w:rsidRPr="00855112">
              <w:rPr>
                <w:rFonts w:cstheme="minorHAnsi"/>
                <w:bCs/>
                <w:sz w:val="24"/>
                <w:szCs w:val="24"/>
              </w:rPr>
              <w:t>Nr.</w:t>
            </w:r>
          </w:p>
        </w:tc>
        <w:tc>
          <w:tcPr>
            <w:tcW w:w="1418" w:type="dxa"/>
            <w:shd w:val="clear" w:color="auto" w:fill="auto"/>
          </w:tcPr>
          <w:p w14:paraId="7AAE83EC" w14:textId="77777777" w:rsidR="000B5433" w:rsidRPr="00855112" w:rsidRDefault="000B5433" w:rsidP="00336C6C">
            <w:pPr>
              <w:tabs>
                <w:tab w:val="left" w:pos="851"/>
              </w:tabs>
              <w:jc w:val="center"/>
              <w:rPr>
                <w:rFonts w:cstheme="minorHAnsi"/>
                <w:bCs/>
                <w:sz w:val="24"/>
                <w:szCs w:val="24"/>
              </w:rPr>
            </w:pPr>
            <w:r w:rsidRPr="00855112">
              <w:rPr>
                <w:rFonts w:cstheme="minorHAnsi"/>
                <w:bCs/>
                <w:sz w:val="24"/>
                <w:szCs w:val="24"/>
              </w:rPr>
              <w:t>Siūlomo specialisto vardas, pavardė</w:t>
            </w:r>
          </w:p>
        </w:tc>
        <w:tc>
          <w:tcPr>
            <w:tcW w:w="2339" w:type="dxa"/>
            <w:shd w:val="clear" w:color="auto" w:fill="auto"/>
          </w:tcPr>
          <w:p w14:paraId="1407FAB6" w14:textId="1A6EB336" w:rsidR="000B5433" w:rsidRPr="00855112" w:rsidRDefault="000B5433" w:rsidP="00336C6C">
            <w:pPr>
              <w:tabs>
                <w:tab w:val="left" w:pos="851"/>
              </w:tabs>
              <w:jc w:val="center"/>
              <w:rPr>
                <w:rFonts w:cstheme="minorHAnsi"/>
                <w:bCs/>
                <w:sz w:val="24"/>
                <w:szCs w:val="24"/>
              </w:rPr>
            </w:pPr>
            <w:r w:rsidRPr="00855112">
              <w:rPr>
                <w:rFonts w:cstheme="minorHAnsi"/>
                <w:bCs/>
                <w:sz w:val="24"/>
                <w:szCs w:val="24"/>
              </w:rPr>
              <w:t>Numatytos eiti pareigos pagal pirkimo dokumentų 4 priedo 1 lentelės 1.1.1.</w:t>
            </w:r>
            <w:r w:rsidR="00FA3243" w:rsidRPr="00855112">
              <w:rPr>
                <w:rFonts w:cstheme="minorHAnsi"/>
                <w:bCs/>
                <w:sz w:val="24"/>
                <w:szCs w:val="24"/>
              </w:rPr>
              <w:t>-</w:t>
            </w:r>
            <w:r w:rsidRPr="00855112">
              <w:rPr>
                <w:rFonts w:cstheme="minorHAnsi"/>
                <w:bCs/>
                <w:sz w:val="24"/>
                <w:szCs w:val="24"/>
              </w:rPr>
              <w:t xml:space="preserve"> 1.1.</w:t>
            </w:r>
            <w:r w:rsidR="00FA3243" w:rsidRPr="00855112">
              <w:rPr>
                <w:rFonts w:cstheme="minorHAnsi"/>
                <w:bCs/>
                <w:sz w:val="24"/>
                <w:szCs w:val="24"/>
              </w:rPr>
              <w:t xml:space="preserve">3 </w:t>
            </w:r>
            <w:r w:rsidRPr="00855112">
              <w:rPr>
                <w:rFonts w:cstheme="minorHAnsi"/>
                <w:bCs/>
                <w:sz w:val="24"/>
                <w:szCs w:val="24"/>
              </w:rPr>
              <w:t>papunkčius</w:t>
            </w:r>
          </w:p>
        </w:tc>
        <w:tc>
          <w:tcPr>
            <w:tcW w:w="2339" w:type="dxa"/>
            <w:shd w:val="clear" w:color="auto" w:fill="auto"/>
          </w:tcPr>
          <w:p w14:paraId="1129C2E8" w14:textId="77777777" w:rsidR="000B5433" w:rsidRPr="00855112" w:rsidRDefault="000B5433" w:rsidP="00336C6C">
            <w:pPr>
              <w:tabs>
                <w:tab w:val="left" w:pos="851"/>
              </w:tabs>
              <w:jc w:val="center"/>
              <w:rPr>
                <w:rFonts w:cstheme="minorHAnsi"/>
                <w:bCs/>
                <w:sz w:val="24"/>
                <w:szCs w:val="24"/>
              </w:rPr>
            </w:pPr>
            <w:r w:rsidRPr="00855112">
              <w:rPr>
                <w:rFonts w:cstheme="minorHAnsi"/>
                <w:bCs/>
                <w:sz w:val="24"/>
                <w:szCs w:val="24"/>
              </w:rPr>
              <w:t>Įmonė, kurioje dirba specialistas ar yra sudaręs subrangos / nuomos (ar kitais pagrindais) sutartį</w:t>
            </w:r>
          </w:p>
        </w:tc>
        <w:tc>
          <w:tcPr>
            <w:tcW w:w="3446" w:type="dxa"/>
            <w:shd w:val="clear" w:color="auto" w:fill="auto"/>
          </w:tcPr>
          <w:p w14:paraId="0A26E6E5" w14:textId="77777777" w:rsidR="000B5433" w:rsidRPr="00855112" w:rsidRDefault="000B5433" w:rsidP="00336C6C">
            <w:pPr>
              <w:tabs>
                <w:tab w:val="left" w:pos="851"/>
              </w:tabs>
              <w:jc w:val="center"/>
              <w:rPr>
                <w:rFonts w:cstheme="minorHAnsi"/>
                <w:bCs/>
                <w:sz w:val="24"/>
                <w:szCs w:val="24"/>
              </w:rPr>
            </w:pPr>
            <w:r w:rsidRPr="00855112">
              <w:rPr>
                <w:rFonts w:cstheme="minorHAnsi"/>
                <w:bCs/>
                <w:sz w:val="24"/>
                <w:szCs w:val="24"/>
              </w:rPr>
              <w:t>Specialisto išsilavinimą liudijančių diplomų kopijos /  kvalifikacijos atestatą išdavusi institucija, kvalifikacijos atestato / teisės pripažinimo pažymos Nr. ir galiojimo terminas</w:t>
            </w:r>
          </w:p>
        </w:tc>
      </w:tr>
      <w:tr w:rsidR="000B5433" w:rsidRPr="00855112" w14:paraId="7F68C266" w14:textId="77777777" w:rsidTr="0012101F">
        <w:tc>
          <w:tcPr>
            <w:tcW w:w="0" w:type="auto"/>
            <w:shd w:val="clear" w:color="auto" w:fill="auto"/>
          </w:tcPr>
          <w:p w14:paraId="42C09E0C" w14:textId="77777777" w:rsidR="000B5433" w:rsidRPr="00855112" w:rsidRDefault="000B5433" w:rsidP="00336C6C">
            <w:pPr>
              <w:tabs>
                <w:tab w:val="left" w:pos="851"/>
              </w:tabs>
              <w:jc w:val="center"/>
              <w:rPr>
                <w:rFonts w:cstheme="minorHAnsi"/>
                <w:sz w:val="24"/>
                <w:szCs w:val="24"/>
              </w:rPr>
            </w:pPr>
          </w:p>
        </w:tc>
        <w:tc>
          <w:tcPr>
            <w:tcW w:w="1418" w:type="dxa"/>
            <w:shd w:val="clear" w:color="auto" w:fill="auto"/>
          </w:tcPr>
          <w:p w14:paraId="727C16FC" w14:textId="77777777" w:rsidR="000B5433" w:rsidRPr="00855112" w:rsidRDefault="000B5433" w:rsidP="00336C6C">
            <w:pPr>
              <w:tabs>
                <w:tab w:val="left" w:pos="851"/>
              </w:tabs>
              <w:rPr>
                <w:rFonts w:cstheme="minorHAnsi"/>
                <w:sz w:val="24"/>
                <w:szCs w:val="24"/>
              </w:rPr>
            </w:pPr>
          </w:p>
        </w:tc>
        <w:tc>
          <w:tcPr>
            <w:tcW w:w="2339" w:type="dxa"/>
            <w:shd w:val="clear" w:color="auto" w:fill="auto"/>
          </w:tcPr>
          <w:p w14:paraId="1D8ABF94" w14:textId="77777777" w:rsidR="000B5433" w:rsidRPr="00855112" w:rsidRDefault="000B5433" w:rsidP="00336C6C">
            <w:pPr>
              <w:tabs>
                <w:tab w:val="left" w:pos="851"/>
              </w:tabs>
              <w:rPr>
                <w:rFonts w:cstheme="minorHAnsi"/>
                <w:sz w:val="24"/>
                <w:szCs w:val="24"/>
              </w:rPr>
            </w:pPr>
          </w:p>
        </w:tc>
        <w:tc>
          <w:tcPr>
            <w:tcW w:w="2339" w:type="dxa"/>
            <w:shd w:val="clear" w:color="auto" w:fill="auto"/>
          </w:tcPr>
          <w:p w14:paraId="6EE45852" w14:textId="77777777" w:rsidR="000B5433" w:rsidRPr="00855112" w:rsidRDefault="000B5433" w:rsidP="00336C6C">
            <w:pPr>
              <w:tabs>
                <w:tab w:val="left" w:pos="851"/>
              </w:tabs>
              <w:rPr>
                <w:rFonts w:cstheme="minorHAnsi"/>
                <w:sz w:val="24"/>
                <w:szCs w:val="24"/>
              </w:rPr>
            </w:pPr>
          </w:p>
        </w:tc>
        <w:tc>
          <w:tcPr>
            <w:tcW w:w="3446" w:type="dxa"/>
            <w:shd w:val="clear" w:color="auto" w:fill="auto"/>
          </w:tcPr>
          <w:p w14:paraId="491D2D89" w14:textId="77777777" w:rsidR="000B5433" w:rsidRPr="00855112" w:rsidRDefault="000B5433" w:rsidP="00336C6C">
            <w:pPr>
              <w:tabs>
                <w:tab w:val="left" w:pos="851"/>
              </w:tabs>
              <w:rPr>
                <w:rFonts w:cstheme="minorHAnsi"/>
                <w:sz w:val="24"/>
                <w:szCs w:val="24"/>
              </w:rPr>
            </w:pPr>
          </w:p>
        </w:tc>
      </w:tr>
      <w:tr w:rsidR="000B5433" w:rsidRPr="00855112" w14:paraId="08B4107D" w14:textId="77777777" w:rsidTr="0012101F">
        <w:tc>
          <w:tcPr>
            <w:tcW w:w="0" w:type="auto"/>
            <w:shd w:val="clear" w:color="auto" w:fill="auto"/>
          </w:tcPr>
          <w:p w14:paraId="70F6B6E4" w14:textId="77777777" w:rsidR="000B5433" w:rsidRPr="00855112" w:rsidRDefault="000B5433" w:rsidP="00336C6C">
            <w:pPr>
              <w:tabs>
                <w:tab w:val="left" w:pos="851"/>
              </w:tabs>
              <w:jc w:val="center"/>
              <w:rPr>
                <w:rFonts w:cstheme="minorHAnsi"/>
                <w:sz w:val="24"/>
                <w:szCs w:val="24"/>
              </w:rPr>
            </w:pPr>
          </w:p>
        </w:tc>
        <w:tc>
          <w:tcPr>
            <w:tcW w:w="1418" w:type="dxa"/>
            <w:shd w:val="clear" w:color="auto" w:fill="auto"/>
          </w:tcPr>
          <w:p w14:paraId="43D34223" w14:textId="77777777" w:rsidR="000B5433" w:rsidRPr="00855112" w:rsidRDefault="000B5433" w:rsidP="00336C6C">
            <w:pPr>
              <w:tabs>
                <w:tab w:val="left" w:pos="851"/>
              </w:tabs>
              <w:rPr>
                <w:rFonts w:cstheme="minorHAnsi"/>
                <w:sz w:val="24"/>
                <w:szCs w:val="24"/>
              </w:rPr>
            </w:pPr>
          </w:p>
        </w:tc>
        <w:tc>
          <w:tcPr>
            <w:tcW w:w="2339" w:type="dxa"/>
            <w:shd w:val="clear" w:color="auto" w:fill="auto"/>
          </w:tcPr>
          <w:p w14:paraId="1A9D158E" w14:textId="77777777" w:rsidR="000B5433" w:rsidRPr="00855112" w:rsidRDefault="000B5433" w:rsidP="00336C6C">
            <w:pPr>
              <w:tabs>
                <w:tab w:val="left" w:pos="851"/>
              </w:tabs>
              <w:rPr>
                <w:rFonts w:cstheme="minorHAnsi"/>
                <w:sz w:val="24"/>
                <w:szCs w:val="24"/>
              </w:rPr>
            </w:pPr>
          </w:p>
        </w:tc>
        <w:tc>
          <w:tcPr>
            <w:tcW w:w="2339" w:type="dxa"/>
            <w:shd w:val="clear" w:color="auto" w:fill="auto"/>
          </w:tcPr>
          <w:p w14:paraId="17509E16" w14:textId="77777777" w:rsidR="000B5433" w:rsidRPr="00855112" w:rsidRDefault="000B5433" w:rsidP="00336C6C">
            <w:pPr>
              <w:tabs>
                <w:tab w:val="left" w:pos="851"/>
              </w:tabs>
              <w:rPr>
                <w:rFonts w:cstheme="minorHAnsi"/>
                <w:sz w:val="24"/>
                <w:szCs w:val="24"/>
              </w:rPr>
            </w:pPr>
          </w:p>
        </w:tc>
        <w:tc>
          <w:tcPr>
            <w:tcW w:w="3446" w:type="dxa"/>
            <w:shd w:val="clear" w:color="auto" w:fill="auto"/>
          </w:tcPr>
          <w:p w14:paraId="0ACD7FFF" w14:textId="77777777" w:rsidR="000B5433" w:rsidRPr="00855112" w:rsidRDefault="000B5433" w:rsidP="00336C6C">
            <w:pPr>
              <w:tabs>
                <w:tab w:val="left" w:pos="851"/>
              </w:tabs>
              <w:rPr>
                <w:rFonts w:cstheme="minorHAnsi"/>
                <w:sz w:val="24"/>
                <w:szCs w:val="24"/>
              </w:rPr>
            </w:pPr>
          </w:p>
        </w:tc>
      </w:tr>
      <w:tr w:rsidR="000B5433" w:rsidRPr="00855112" w14:paraId="6565072C" w14:textId="77777777" w:rsidTr="0012101F">
        <w:tc>
          <w:tcPr>
            <w:tcW w:w="0" w:type="auto"/>
            <w:shd w:val="clear" w:color="auto" w:fill="auto"/>
          </w:tcPr>
          <w:p w14:paraId="7EE93D62" w14:textId="77777777" w:rsidR="000B5433" w:rsidRPr="00855112" w:rsidRDefault="000B5433" w:rsidP="00336C6C">
            <w:pPr>
              <w:tabs>
                <w:tab w:val="left" w:pos="851"/>
              </w:tabs>
              <w:jc w:val="center"/>
              <w:rPr>
                <w:rFonts w:cstheme="minorHAnsi"/>
                <w:sz w:val="24"/>
                <w:szCs w:val="24"/>
              </w:rPr>
            </w:pPr>
          </w:p>
        </w:tc>
        <w:tc>
          <w:tcPr>
            <w:tcW w:w="1418" w:type="dxa"/>
            <w:shd w:val="clear" w:color="auto" w:fill="auto"/>
          </w:tcPr>
          <w:p w14:paraId="54E4DEB9" w14:textId="77777777" w:rsidR="000B5433" w:rsidRPr="00855112" w:rsidRDefault="000B5433" w:rsidP="00336C6C">
            <w:pPr>
              <w:tabs>
                <w:tab w:val="left" w:pos="851"/>
              </w:tabs>
              <w:rPr>
                <w:rFonts w:cstheme="minorHAnsi"/>
                <w:sz w:val="24"/>
                <w:szCs w:val="24"/>
              </w:rPr>
            </w:pPr>
          </w:p>
        </w:tc>
        <w:tc>
          <w:tcPr>
            <w:tcW w:w="2339" w:type="dxa"/>
            <w:shd w:val="clear" w:color="auto" w:fill="auto"/>
          </w:tcPr>
          <w:p w14:paraId="6B413E70" w14:textId="77777777" w:rsidR="000B5433" w:rsidRPr="00855112" w:rsidRDefault="000B5433" w:rsidP="00336C6C">
            <w:pPr>
              <w:rPr>
                <w:rFonts w:cstheme="minorHAnsi"/>
                <w:sz w:val="24"/>
                <w:szCs w:val="24"/>
              </w:rPr>
            </w:pPr>
          </w:p>
        </w:tc>
        <w:tc>
          <w:tcPr>
            <w:tcW w:w="2339" w:type="dxa"/>
            <w:shd w:val="clear" w:color="auto" w:fill="auto"/>
          </w:tcPr>
          <w:p w14:paraId="410549B8" w14:textId="77777777" w:rsidR="000B5433" w:rsidRPr="00855112" w:rsidRDefault="000B5433" w:rsidP="00336C6C">
            <w:pPr>
              <w:rPr>
                <w:rFonts w:cstheme="minorHAnsi"/>
                <w:sz w:val="24"/>
                <w:szCs w:val="24"/>
              </w:rPr>
            </w:pPr>
          </w:p>
        </w:tc>
        <w:tc>
          <w:tcPr>
            <w:tcW w:w="3446" w:type="dxa"/>
            <w:shd w:val="clear" w:color="auto" w:fill="auto"/>
          </w:tcPr>
          <w:p w14:paraId="02E9FB94" w14:textId="77777777" w:rsidR="000B5433" w:rsidRPr="00855112" w:rsidRDefault="000B5433" w:rsidP="00336C6C">
            <w:pPr>
              <w:tabs>
                <w:tab w:val="left" w:pos="851"/>
              </w:tabs>
              <w:rPr>
                <w:rFonts w:cstheme="minorHAnsi"/>
                <w:sz w:val="24"/>
                <w:szCs w:val="24"/>
              </w:rPr>
            </w:pPr>
          </w:p>
        </w:tc>
      </w:tr>
      <w:tr w:rsidR="000B5433" w:rsidRPr="00855112" w14:paraId="5179C218" w14:textId="77777777" w:rsidTr="0012101F">
        <w:tc>
          <w:tcPr>
            <w:tcW w:w="0" w:type="auto"/>
            <w:shd w:val="clear" w:color="auto" w:fill="auto"/>
          </w:tcPr>
          <w:p w14:paraId="6FD11BD8" w14:textId="77777777" w:rsidR="000B5433" w:rsidRPr="00855112" w:rsidRDefault="000B5433" w:rsidP="00336C6C">
            <w:pPr>
              <w:tabs>
                <w:tab w:val="left" w:pos="851"/>
              </w:tabs>
              <w:jc w:val="center"/>
              <w:rPr>
                <w:rFonts w:cstheme="minorHAnsi"/>
                <w:sz w:val="24"/>
                <w:szCs w:val="24"/>
              </w:rPr>
            </w:pPr>
          </w:p>
        </w:tc>
        <w:tc>
          <w:tcPr>
            <w:tcW w:w="1418" w:type="dxa"/>
            <w:shd w:val="clear" w:color="auto" w:fill="auto"/>
          </w:tcPr>
          <w:p w14:paraId="44261DC9" w14:textId="77777777" w:rsidR="000B5433" w:rsidRPr="00855112" w:rsidRDefault="000B5433" w:rsidP="00336C6C">
            <w:pPr>
              <w:tabs>
                <w:tab w:val="left" w:pos="851"/>
              </w:tabs>
              <w:rPr>
                <w:rFonts w:cstheme="minorHAnsi"/>
                <w:sz w:val="24"/>
                <w:szCs w:val="24"/>
              </w:rPr>
            </w:pPr>
          </w:p>
        </w:tc>
        <w:tc>
          <w:tcPr>
            <w:tcW w:w="2339" w:type="dxa"/>
            <w:shd w:val="clear" w:color="auto" w:fill="auto"/>
          </w:tcPr>
          <w:p w14:paraId="05518CA7" w14:textId="77777777" w:rsidR="000B5433" w:rsidRPr="00855112" w:rsidRDefault="000B5433" w:rsidP="00336C6C">
            <w:pPr>
              <w:rPr>
                <w:rFonts w:cstheme="minorHAnsi"/>
                <w:sz w:val="24"/>
                <w:szCs w:val="24"/>
              </w:rPr>
            </w:pPr>
          </w:p>
        </w:tc>
        <w:tc>
          <w:tcPr>
            <w:tcW w:w="2339" w:type="dxa"/>
            <w:shd w:val="clear" w:color="auto" w:fill="auto"/>
          </w:tcPr>
          <w:p w14:paraId="248D93F9" w14:textId="77777777" w:rsidR="000B5433" w:rsidRPr="00855112" w:rsidRDefault="000B5433" w:rsidP="00336C6C">
            <w:pPr>
              <w:rPr>
                <w:rFonts w:cstheme="minorHAnsi"/>
                <w:sz w:val="24"/>
                <w:szCs w:val="24"/>
              </w:rPr>
            </w:pPr>
          </w:p>
        </w:tc>
        <w:tc>
          <w:tcPr>
            <w:tcW w:w="3446" w:type="dxa"/>
            <w:shd w:val="clear" w:color="auto" w:fill="auto"/>
          </w:tcPr>
          <w:p w14:paraId="66727EDD" w14:textId="77777777" w:rsidR="000B5433" w:rsidRPr="00855112" w:rsidRDefault="000B5433" w:rsidP="00336C6C">
            <w:pPr>
              <w:tabs>
                <w:tab w:val="left" w:pos="851"/>
              </w:tabs>
              <w:rPr>
                <w:rFonts w:cstheme="minorHAnsi"/>
                <w:sz w:val="24"/>
                <w:szCs w:val="24"/>
              </w:rPr>
            </w:pPr>
          </w:p>
        </w:tc>
      </w:tr>
      <w:tr w:rsidR="000B5433" w:rsidRPr="00855112" w14:paraId="3B65AB52" w14:textId="77777777" w:rsidTr="0012101F">
        <w:tc>
          <w:tcPr>
            <w:tcW w:w="0" w:type="auto"/>
            <w:shd w:val="clear" w:color="auto" w:fill="auto"/>
          </w:tcPr>
          <w:p w14:paraId="4717FC71" w14:textId="77777777" w:rsidR="000B5433" w:rsidRPr="00855112" w:rsidRDefault="000B5433" w:rsidP="00336C6C">
            <w:pPr>
              <w:tabs>
                <w:tab w:val="left" w:pos="851"/>
              </w:tabs>
              <w:jc w:val="center"/>
              <w:rPr>
                <w:rFonts w:cstheme="minorHAnsi"/>
                <w:sz w:val="24"/>
                <w:szCs w:val="24"/>
              </w:rPr>
            </w:pPr>
          </w:p>
        </w:tc>
        <w:tc>
          <w:tcPr>
            <w:tcW w:w="1418" w:type="dxa"/>
            <w:shd w:val="clear" w:color="auto" w:fill="auto"/>
          </w:tcPr>
          <w:p w14:paraId="7E3C6033" w14:textId="77777777" w:rsidR="000B5433" w:rsidRPr="00855112" w:rsidRDefault="000B5433" w:rsidP="00336C6C">
            <w:pPr>
              <w:tabs>
                <w:tab w:val="left" w:pos="851"/>
              </w:tabs>
              <w:rPr>
                <w:rFonts w:cstheme="minorHAnsi"/>
                <w:sz w:val="24"/>
                <w:szCs w:val="24"/>
              </w:rPr>
            </w:pPr>
          </w:p>
        </w:tc>
        <w:tc>
          <w:tcPr>
            <w:tcW w:w="2339" w:type="dxa"/>
            <w:shd w:val="clear" w:color="auto" w:fill="auto"/>
          </w:tcPr>
          <w:p w14:paraId="6D438CF8" w14:textId="77777777" w:rsidR="000B5433" w:rsidRPr="00855112" w:rsidRDefault="000B5433" w:rsidP="00336C6C">
            <w:pPr>
              <w:rPr>
                <w:rFonts w:cstheme="minorHAnsi"/>
                <w:sz w:val="24"/>
                <w:szCs w:val="24"/>
              </w:rPr>
            </w:pPr>
          </w:p>
        </w:tc>
        <w:tc>
          <w:tcPr>
            <w:tcW w:w="2339" w:type="dxa"/>
            <w:shd w:val="clear" w:color="auto" w:fill="auto"/>
          </w:tcPr>
          <w:p w14:paraId="5383FD74" w14:textId="77777777" w:rsidR="000B5433" w:rsidRPr="00855112" w:rsidRDefault="000B5433" w:rsidP="00336C6C">
            <w:pPr>
              <w:rPr>
                <w:rFonts w:cstheme="minorHAnsi"/>
                <w:sz w:val="24"/>
                <w:szCs w:val="24"/>
              </w:rPr>
            </w:pPr>
          </w:p>
        </w:tc>
        <w:tc>
          <w:tcPr>
            <w:tcW w:w="3446" w:type="dxa"/>
            <w:shd w:val="clear" w:color="auto" w:fill="auto"/>
          </w:tcPr>
          <w:p w14:paraId="099F329F" w14:textId="77777777" w:rsidR="000B5433" w:rsidRPr="00855112" w:rsidRDefault="000B5433" w:rsidP="00336C6C">
            <w:pPr>
              <w:tabs>
                <w:tab w:val="left" w:pos="851"/>
              </w:tabs>
              <w:rPr>
                <w:rFonts w:cstheme="minorHAnsi"/>
                <w:sz w:val="24"/>
                <w:szCs w:val="24"/>
              </w:rPr>
            </w:pPr>
          </w:p>
        </w:tc>
      </w:tr>
    </w:tbl>
    <w:p w14:paraId="466A2D0C" w14:textId="77777777" w:rsidR="000B5433" w:rsidRPr="00855112" w:rsidRDefault="000B5433" w:rsidP="000B5433">
      <w:pPr>
        <w:ind w:left="284"/>
        <w:rPr>
          <w:rFonts w:cstheme="minorHAnsi"/>
          <w:sz w:val="24"/>
          <w:szCs w:val="24"/>
        </w:rPr>
      </w:pPr>
    </w:p>
    <w:p w14:paraId="724F1167" w14:textId="77777777" w:rsidR="000B5433" w:rsidRPr="00855112" w:rsidRDefault="000B5433" w:rsidP="000B5433">
      <w:pPr>
        <w:ind w:left="-142" w:firstLine="568"/>
        <w:rPr>
          <w:rFonts w:cstheme="minorHAnsi"/>
          <w:sz w:val="24"/>
          <w:szCs w:val="24"/>
        </w:rPr>
      </w:pPr>
      <w:r w:rsidRPr="00855112">
        <w:rPr>
          <w:rFonts w:cstheme="minorHAnsi"/>
          <w:sz w:val="24"/>
          <w:szCs w:val="24"/>
        </w:rPr>
        <w:t>Perkančioji organizacija nereikalauja pateikti specialistų, kurie yra Lietuvos Respublikos piliečiai, atestatų, jeigu Perkančioji organizacija gali susipažinti su šiais dokumentais ar informacija tiesiogiai ir neatlygintinai prisijungusi prie nacionalinės duomenų bazės.</w:t>
      </w:r>
    </w:p>
    <w:p w14:paraId="5E5B99C5" w14:textId="77777777" w:rsidR="000B5433" w:rsidRPr="00855112" w:rsidRDefault="000B5433" w:rsidP="000B5433">
      <w:pPr>
        <w:ind w:left="284"/>
        <w:rPr>
          <w:rFonts w:cstheme="minorHAnsi"/>
          <w:sz w:val="24"/>
          <w:szCs w:val="24"/>
        </w:rPr>
      </w:pPr>
    </w:p>
    <w:p w14:paraId="7B27166B" w14:textId="77777777" w:rsidR="000B5433" w:rsidRPr="00855112" w:rsidRDefault="000B5433" w:rsidP="000B5433">
      <w:pPr>
        <w:ind w:left="284"/>
        <w:rPr>
          <w:rFonts w:cstheme="minorHAnsi"/>
          <w:sz w:val="24"/>
          <w:szCs w:val="24"/>
        </w:rPr>
      </w:pPr>
      <w:r w:rsidRPr="00855112">
        <w:rPr>
          <w:rFonts w:cstheme="minorHAnsi"/>
          <w:sz w:val="24"/>
          <w:szCs w:val="24"/>
        </w:rPr>
        <w:t>_____________________</w:t>
      </w:r>
      <w:r w:rsidRPr="00855112">
        <w:rPr>
          <w:rFonts w:cstheme="minorHAnsi"/>
          <w:sz w:val="24"/>
          <w:szCs w:val="24"/>
        </w:rPr>
        <w:tab/>
      </w:r>
      <w:r w:rsidRPr="00855112">
        <w:rPr>
          <w:rFonts w:cstheme="minorHAnsi"/>
          <w:sz w:val="24"/>
          <w:szCs w:val="24"/>
        </w:rPr>
        <w:tab/>
        <w:t xml:space="preserve">  ________</w:t>
      </w:r>
      <w:r w:rsidRPr="00855112">
        <w:rPr>
          <w:rFonts w:cstheme="minorHAnsi"/>
          <w:sz w:val="24"/>
          <w:szCs w:val="24"/>
        </w:rPr>
        <w:tab/>
        <w:t xml:space="preserve">        </w:t>
      </w:r>
      <w:r w:rsidRPr="00855112">
        <w:rPr>
          <w:rFonts w:cstheme="minorHAnsi"/>
          <w:sz w:val="24"/>
          <w:szCs w:val="24"/>
        </w:rPr>
        <w:tab/>
        <w:t xml:space="preserve"> _________________</w:t>
      </w:r>
    </w:p>
    <w:p w14:paraId="259410BE" w14:textId="276002BC" w:rsidR="000B5433" w:rsidRPr="00855112" w:rsidRDefault="000B5433" w:rsidP="000B5433">
      <w:pPr>
        <w:ind w:left="284"/>
        <w:rPr>
          <w:rFonts w:cstheme="minorHAnsi"/>
          <w:i/>
          <w:sz w:val="24"/>
          <w:szCs w:val="24"/>
        </w:rPr>
      </w:pPr>
      <w:r w:rsidRPr="00855112">
        <w:rPr>
          <w:rFonts w:cstheme="minorHAnsi"/>
          <w:i/>
          <w:sz w:val="24"/>
          <w:szCs w:val="24"/>
        </w:rPr>
        <w:t xml:space="preserve">(įgalioto asmens pareigos    </w:t>
      </w:r>
      <w:r w:rsidRPr="00855112">
        <w:rPr>
          <w:rFonts w:cstheme="minorHAnsi"/>
          <w:i/>
          <w:sz w:val="24"/>
          <w:szCs w:val="24"/>
        </w:rPr>
        <w:tab/>
        <w:t xml:space="preserve">  </w:t>
      </w:r>
      <w:r w:rsidR="002D09B2" w:rsidRPr="00855112">
        <w:rPr>
          <w:rFonts w:cstheme="minorHAnsi"/>
          <w:i/>
          <w:sz w:val="24"/>
          <w:szCs w:val="24"/>
        </w:rPr>
        <w:tab/>
      </w:r>
      <w:r w:rsidR="0012101F" w:rsidRPr="00855112">
        <w:rPr>
          <w:rFonts w:cstheme="minorHAnsi"/>
          <w:i/>
          <w:sz w:val="24"/>
          <w:szCs w:val="24"/>
        </w:rPr>
        <w:t xml:space="preserve">   </w:t>
      </w:r>
      <w:r w:rsidRPr="00855112">
        <w:rPr>
          <w:rFonts w:cstheme="minorHAnsi"/>
          <w:i/>
          <w:sz w:val="24"/>
          <w:szCs w:val="24"/>
        </w:rPr>
        <w:t>(parašas)</w:t>
      </w:r>
      <w:r w:rsidRPr="00855112">
        <w:rPr>
          <w:rFonts w:cstheme="minorHAnsi"/>
          <w:i/>
          <w:sz w:val="24"/>
          <w:szCs w:val="24"/>
        </w:rPr>
        <w:tab/>
        <w:t xml:space="preserve">            </w:t>
      </w:r>
      <w:r w:rsidRPr="00855112">
        <w:rPr>
          <w:rFonts w:cstheme="minorHAnsi"/>
          <w:i/>
          <w:sz w:val="24"/>
          <w:szCs w:val="24"/>
        </w:rPr>
        <w:tab/>
        <w:t xml:space="preserve"> (vardas ir pavardė)</w:t>
      </w:r>
    </w:p>
    <w:p w14:paraId="7E06CAEC" w14:textId="01929BD0" w:rsidR="00AC6576" w:rsidRPr="00855112" w:rsidRDefault="00AC6576" w:rsidP="005B74FC">
      <w:pPr>
        <w:pStyle w:val="Antrat2"/>
        <w:ind w:left="5103"/>
        <w:rPr>
          <w:rFonts w:cstheme="minorHAnsi"/>
          <w:sz w:val="24"/>
          <w:szCs w:val="24"/>
        </w:rPr>
      </w:pPr>
      <w:r w:rsidRPr="00855112">
        <w:rPr>
          <w:rFonts w:asciiTheme="minorHAnsi" w:hAnsiTheme="minorHAnsi" w:cstheme="minorHAnsi"/>
          <w:sz w:val="24"/>
          <w:szCs w:val="24"/>
        </w:rPr>
        <w:br w:type="page"/>
      </w:r>
    </w:p>
    <w:sectPr w:rsidR="00AC6576" w:rsidRPr="00855112" w:rsidSect="00634620">
      <w:footerReference w:type="default" r:id="rId22"/>
      <w:footerReference w:type="first" r:id="rId23"/>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6AFC36" w14:textId="77777777" w:rsidR="00B6373F" w:rsidRDefault="00B6373F" w:rsidP="00D05666">
      <w:r>
        <w:separator/>
      </w:r>
    </w:p>
  </w:endnote>
  <w:endnote w:type="continuationSeparator" w:id="0">
    <w:p w14:paraId="372AE120" w14:textId="77777777" w:rsidR="00B6373F" w:rsidRDefault="00B6373F" w:rsidP="00D05666">
      <w:r>
        <w:continuationSeparator/>
      </w:r>
    </w:p>
  </w:endnote>
  <w:endnote w:type="continuationNotice" w:id="1">
    <w:p w14:paraId="639A05C2" w14:textId="77777777" w:rsidR="00B6373F" w:rsidRDefault="00B6373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4486598"/>
      <w:docPartObj>
        <w:docPartGallery w:val="Page Numbers (Bottom of Page)"/>
        <w:docPartUnique/>
      </w:docPartObj>
    </w:sdtPr>
    <w:sdtContent>
      <w:p w14:paraId="6408BD77" w14:textId="07CD7719" w:rsidR="00634620" w:rsidRDefault="00634620">
        <w:pPr>
          <w:pStyle w:val="Porat"/>
          <w:jc w:val="right"/>
        </w:pPr>
        <w:r>
          <w:fldChar w:fldCharType="begin"/>
        </w:r>
        <w:r>
          <w:instrText>PAGE   \* MERGEFORMAT</w:instrText>
        </w:r>
        <w:r>
          <w:fldChar w:fldCharType="separate"/>
        </w:r>
        <w:r>
          <w:t>2</w:t>
        </w:r>
        <w:r>
          <w:fldChar w:fldCharType="end"/>
        </w:r>
      </w:p>
    </w:sdtContent>
  </w:sdt>
  <w:p w14:paraId="73AC5B44" w14:textId="77777777" w:rsidR="0040003B" w:rsidRDefault="0040003B">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E4FB4F" w14:textId="42EB5127" w:rsidR="007357F7" w:rsidRDefault="007357F7">
    <w:pPr>
      <w:pStyle w:val="Porat"/>
      <w:jc w:val="right"/>
    </w:pP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6B891B" w14:textId="77777777" w:rsidR="00B6373F" w:rsidRDefault="00B6373F" w:rsidP="00D05666">
      <w:r>
        <w:separator/>
      </w:r>
    </w:p>
  </w:footnote>
  <w:footnote w:type="continuationSeparator" w:id="0">
    <w:p w14:paraId="00B235CB" w14:textId="77777777" w:rsidR="00B6373F" w:rsidRDefault="00B6373F" w:rsidP="00D05666">
      <w:r>
        <w:continuationSeparator/>
      </w:r>
    </w:p>
  </w:footnote>
  <w:footnote w:type="continuationNotice" w:id="1">
    <w:p w14:paraId="057ADE02" w14:textId="77777777" w:rsidR="00B6373F" w:rsidRDefault="00B6373F">
      <w:pPr>
        <w:spacing w:after="0" w:line="240" w:lineRule="auto"/>
      </w:pPr>
    </w:p>
  </w:footnote>
  <w:footnote w:id="2">
    <w:p w14:paraId="54362601" w14:textId="77777777" w:rsidR="00854D78" w:rsidRPr="001620D3" w:rsidRDefault="00854D78" w:rsidP="00854D78">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C5CD65F" w14:textId="77777777" w:rsidR="00854D78" w:rsidRPr="001620D3" w:rsidRDefault="00854D78" w:rsidP="00854D78">
      <w:pPr>
        <w:pStyle w:val="Puslapioinaostekstas"/>
        <w:numPr>
          <w:ilvl w:val="0"/>
          <w:numId w:val="20"/>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098C477" w14:textId="77777777" w:rsidR="00854D78" w:rsidRDefault="00854D78" w:rsidP="00854D78">
      <w:pPr>
        <w:pStyle w:val="Puslapioinaostekstas"/>
        <w:numPr>
          <w:ilvl w:val="0"/>
          <w:numId w:val="20"/>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FB5EDCA" w14:textId="77777777" w:rsidR="00854D78" w:rsidRPr="001620D3" w:rsidRDefault="00854D78" w:rsidP="00854D78">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008B7" w14:textId="77777777" w:rsidR="00854D78" w:rsidRPr="001620D3" w:rsidRDefault="00854D78" w:rsidP="00854D78">
      <w:pPr>
        <w:pStyle w:val="Puslapioinaostekstas"/>
        <w:numPr>
          <w:ilvl w:val="0"/>
          <w:numId w:val="24"/>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20B465F" w14:textId="77777777" w:rsidR="00854D78" w:rsidRDefault="00854D78" w:rsidP="00854D78">
      <w:pPr>
        <w:pStyle w:val="Puslapioinaostekstas"/>
        <w:numPr>
          <w:ilvl w:val="0"/>
          <w:numId w:val="24"/>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9787F3" w14:textId="77777777" w:rsidR="00854D78" w:rsidRPr="001620D3" w:rsidRDefault="00854D78" w:rsidP="00854D78">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1473C28" w14:textId="77777777" w:rsidR="00854D78" w:rsidRPr="001620D3" w:rsidRDefault="00854D78" w:rsidP="00854D78">
      <w:pPr>
        <w:pStyle w:val="Puslapioinaostekstas"/>
        <w:numPr>
          <w:ilvl w:val="0"/>
          <w:numId w:val="25"/>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4DBC44A" w14:textId="77777777" w:rsidR="00854D78" w:rsidRDefault="00854D78" w:rsidP="00854D78">
      <w:pPr>
        <w:pStyle w:val="Puslapioinaostekstas"/>
        <w:numPr>
          <w:ilvl w:val="0"/>
          <w:numId w:val="25"/>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6E55EF"/>
    <w:multiLevelType w:val="multilevel"/>
    <w:tmpl w:val="89FAB184"/>
    <w:lvl w:ilvl="0">
      <w:start w:val="15"/>
      <w:numFmt w:val="decimal"/>
      <w:lvlText w:val="%1."/>
      <w:lvlJc w:val="left"/>
      <w:pPr>
        <w:tabs>
          <w:tab w:val="num" w:pos="710"/>
        </w:tabs>
        <w:ind w:left="-10" w:firstLine="720"/>
      </w:pPr>
      <w:rPr>
        <w:rFonts w:cs="Times New Roman"/>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b w:val="0"/>
        <w:i w:val="0"/>
        <w:color w:val="auto"/>
        <w:sz w:val="24"/>
        <w:szCs w:val="24"/>
      </w:rPr>
    </w:lvl>
    <w:lvl w:ilvl="2">
      <w:start w:val="1"/>
      <w:numFmt w:val="decimal"/>
      <w:lvlText w:val="%1.%2.%3."/>
      <w:lvlJc w:val="left"/>
      <w:pPr>
        <w:tabs>
          <w:tab w:val="num" w:pos="851"/>
        </w:tabs>
        <w:ind w:left="131" w:firstLine="720"/>
      </w:pPr>
      <w:rPr>
        <w:rFonts w:cs="Times New Roman"/>
        <w:b w:val="0"/>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2" w15:restartNumberingAfterBreak="0">
    <w:nsid w:val="059679FB"/>
    <w:multiLevelType w:val="hybridMultilevel"/>
    <w:tmpl w:val="C84EE200"/>
    <w:lvl w:ilvl="0" w:tplc="A6129818">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6E1792D"/>
    <w:multiLevelType w:val="multilevel"/>
    <w:tmpl w:val="070EE638"/>
    <w:lvl w:ilvl="0">
      <w:start w:val="11"/>
      <w:numFmt w:val="decimal"/>
      <w:lvlText w:val="%1."/>
      <w:lvlJc w:val="left"/>
      <w:pPr>
        <w:ind w:left="405" w:hanging="405"/>
      </w:pPr>
      <w:rPr>
        <w:rFonts w:hint="default"/>
      </w:rPr>
    </w:lvl>
    <w:lvl w:ilvl="1">
      <w:start w:val="1"/>
      <w:numFmt w:val="decimal"/>
      <w:lvlText w:val="%1.%2."/>
      <w:lvlJc w:val="left"/>
      <w:pPr>
        <w:ind w:left="972" w:hanging="40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5086FE8"/>
    <w:multiLevelType w:val="hybridMultilevel"/>
    <w:tmpl w:val="EF1232B4"/>
    <w:lvl w:ilvl="0" w:tplc="04270001">
      <w:start w:val="1"/>
      <w:numFmt w:val="bullet"/>
      <w:lvlText w:val=""/>
      <w:lvlJc w:val="left"/>
      <w:pPr>
        <w:ind w:left="1511" w:hanging="360"/>
      </w:pPr>
      <w:rPr>
        <w:rFonts w:ascii="Symbol" w:hAnsi="Symbol" w:hint="default"/>
      </w:rPr>
    </w:lvl>
    <w:lvl w:ilvl="1" w:tplc="04270003" w:tentative="1">
      <w:start w:val="1"/>
      <w:numFmt w:val="bullet"/>
      <w:lvlText w:val="o"/>
      <w:lvlJc w:val="left"/>
      <w:pPr>
        <w:ind w:left="2231" w:hanging="360"/>
      </w:pPr>
      <w:rPr>
        <w:rFonts w:ascii="Courier New" w:hAnsi="Courier New" w:cs="Courier New" w:hint="default"/>
      </w:rPr>
    </w:lvl>
    <w:lvl w:ilvl="2" w:tplc="04270005" w:tentative="1">
      <w:start w:val="1"/>
      <w:numFmt w:val="bullet"/>
      <w:lvlText w:val=""/>
      <w:lvlJc w:val="left"/>
      <w:pPr>
        <w:ind w:left="2951" w:hanging="360"/>
      </w:pPr>
      <w:rPr>
        <w:rFonts w:ascii="Wingdings" w:hAnsi="Wingdings" w:hint="default"/>
      </w:rPr>
    </w:lvl>
    <w:lvl w:ilvl="3" w:tplc="04270001" w:tentative="1">
      <w:start w:val="1"/>
      <w:numFmt w:val="bullet"/>
      <w:lvlText w:val=""/>
      <w:lvlJc w:val="left"/>
      <w:pPr>
        <w:ind w:left="3671" w:hanging="360"/>
      </w:pPr>
      <w:rPr>
        <w:rFonts w:ascii="Symbol" w:hAnsi="Symbol" w:hint="default"/>
      </w:rPr>
    </w:lvl>
    <w:lvl w:ilvl="4" w:tplc="04270003" w:tentative="1">
      <w:start w:val="1"/>
      <w:numFmt w:val="bullet"/>
      <w:lvlText w:val="o"/>
      <w:lvlJc w:val="left"/>
      <w:pPr>
        <w:ind w:left="4391" w:hanging="360"/>
      </w:pPr>
      <w:rPr>
        <w:rFonts w:ascii="Courier New" w:hAnsi="Courier New" w:cs="Courier New" w:hint="default"/>
      </w:rPr>
    </w:lvl>
    <w:lvl w:ilvl="5" w:tplc="04270005" w:tentative="1">
      <w:start w:val="1"/>
      <w:numFmt w:val="bullet"/>
      <w:lvlText w:val=""/>
      <w:lvlJc w:val="left"/>
      <w:pPr>
        <w:ind w:left="5111" w:hanging="360"/>
      </w:pPr>
      <w:rPr>
        <w:rFonts w:ascii="Wingdings" w:hAnsi="Wingdings" w:hint="default"/>
      </w:rPr>
    </w:lvl>
    <w:lvl w:ilvl="6" w:tplc="04270001" w:tentative="1">
      <w:start w:val="1"/>
      <w:numFmt w:val="bullet"/>
      <w:lvlText w:val=""/>
      <w:lvlJc w:val="left"/>
      <w:pPr>
        <w:ind w:left="5831" w:hanging="360"/>
      </w:pPr>
      <w:rPr>
        <w:rFonts w:ascii="Symbol" w:hAnsi="Symbol" w:hint="default"/>
      </w:rPr>
    </w:lvl>
    <w:lvl w:ilvl="7" w:tplc="04270003" w:tentative="1">
      <w:start w:val="1"/>
      <w:numFmt w:val="bullet"/>
      <w:lvlText w:val="o"/>
      <w:lvlJc w:val="left"/>
      <w:pPr>
        <w:ind w:left="6551" w:hanging="360"/>
      </w:pPr>
      <w:rPr>
        <w:rFonts w:ascii="Courier New" w:hAnsi="Courier New" w:cs="Courier New" w:hint="default"/>
      </w:rPr>
    </w:lvl>
    <w:lvl w:ilvl="8" w:tplc="04270005" w:tentative="1">
      <w:start w:val="1"/>
      <w:numFmt w:val="bullet"/>
      <w:lvlText w:val=""/>
      <w:lvlJc w:val="left"/>
      <w:pPr>
        <w:ind w:left="7271" w:hanging="360"/>
      </w:pPr>
      <w:rPr>
        <w:rFonts w:ascii="Wingdings" w:hAnsi="Wingdings" w:hint="default"/>
      </w:rPr>
    </w:lvl>
  </w:abstractNum>
  <w:abstractNum w:abstractNumId="9" w15:restartNumberingAfterBreak="0">
    <w:nsid w:val="271E54F3"/>
    <w:multiLevelType w:val="hybridMultilevel"/>
    <w:tmpl w:val="4CBAE1CE"/>
    <w:lvl w:ilvl="0" w:tplc="126889A0">
      <w:start w:val="1"/>
      <w:numFmt w:val="decimal"/>
      <w:lvlText w:val="%1)"/>
      <w:lvlJc w:val="left"/>
      <w:pPr>
        <w:ind w:left="720" w:hanging="360"/>
      </w:pPr>
      <w:rPr>
        <w:color w:val="00000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2AAE1663"/>
    <w:multiLevelType w:val="multilevel"/>
    <w:tmpl w:val="E98AE6E0"/>
    <w:lvl w:ilvl="0">
      <w:start w:val="1"/>
      <w:numFmt w:val="decimal"/>
      <w:lvlText w:val="%1."/>
      <w:lvlJc w:val="left"/>
      <w:pPr>
        <w:ind w:left="1070"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142" w:hanging="432"/>
      </w:pPr>
      <w:rPr>
        <w:b w:val="0"/>
        <w:i w:val="0"/>
        <w:color w:val="auto"/>
      </w:rPr>
    </w:lvl>
    <w:lvl w:ilvl="2">
      <w:start w:val="1"/>
      <w:numFmt w:val="decimal"/>
      <w:lvlText w:val="%1.%2.%3."/>
      <w:lvlJc w:val="left"/>
      <w:pPr>
        <w:ind w:left="1224" w:hanging="504"/>
      </w:pPr>
      <w:rPr>
        <w:b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02D4"/>
    <w:multiLevelType w:val="hybridMultilevel"/>
    <w:tmpl w:val="3DDA3D3E"/>
    <w:lvl w:ilvl="0" w:tplc="04270011">
      <w:start w:val="1"/>
      <w:numFmt w:val="decimal"/>
      <w:lvlText w:val="%1)"/>
      <w:lvlJc w:val="left"/>
      <w:pPr>
        <w:ind w:left="1392" w:hanging="825"/>
      </w:pPr>
    </w:lvl>
    <w:lvl w:ilvl="1" w:tplc="04270019">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start w:val="1"/>
      <w:numFmt w:val="decimal"/>
      <w:lvlText w:val="%4."/>
      <w:lvlJc w:val="left"/>
      <w:pPr>
        <w:ind w:left="3087" w:hanging="360"/>
      </w:pPr>
      <w:rPr>
        <w:rFonts w:cs="Times New Roman"/>
      </w:rPr>
    </w:lvl>
    <w:lvl w:ilvl="4" w:tplc="04270019">
      <w:start w:val="1"/>
      <w:numFmt w:val="lowerLetter"/>
      <w:lvlText w:val="%5."/>
      <w:lvlJc w:val="left"/>
      <w:pPr>
        <w:ind w:left="3807" w:hanging="360"/>
      </w:pPr>
      <w:rPr>
        <w:rFonts w:cs="Times New Roman"/>
      </w:rPr>
    </w:lvl>
    <w:lvl w:ilvl="5" w:tplc="0427001B">
      <w:start w:val="1"/>
      <w:numFmt w:val="lowerRoman"/>
      <w:lvlText w:val="%6."/>
      <w:lvlJc w:val="right"/>
      <w:pPr>
        <w:ind w:left="4527" w:hanging="180"/>
      </w:pPr>
      <w:rPr>
        <w:rFonts w:cs="Times New Roman"/>
      </w:rPr>
    </w:lvl>
    <w:lvl w:ilvl="6" w:tplc="0427000F">
      <w:start w:val="1"/>
      <w:numFmt w:val="decimal"/>
      <w:lvlText w:val="%7."/>
      <w:lvlJc w:val="left"/>
      <w:pPr>
        <w:ind w:left="5247" w:hanging="360"/>
      </w:pPr>
      <w:rPr>
        <w:rFonts w:cs="Times New Roman"/>
      </w:rPr>
    </w:lvl>
    <w:lvl w:ilvl="7" w:tplc="04270019">
      <w:start w:val="1"/>
      <w:numFmt w:val="lowerLetter"/>
      <w:lvlText w:val="%8."/>
      <w:lvlJc w:val="left"/>
      <w:pPr>
        <w:ind w:left="5967" w:hanging="360"/>
      </w:pPr>
      <w:rPr>
        <w:rFonts w:cs="Times New Roman"/>
      </w:rPr>
    </w:lvl>
    <w:lvl w:ilvl="8" w:tplc="0427001B">
      <w:start w:val="1"/>
      <w:numFmt w:val="lowerRoman"/>
      <w:lvlText w:val="%9."/>
      <w:lvlJc w:val="right"/>
      <w:pPr>
        <w:ind w:left="6687" w:hanging="180"/>
      </w:pPr>
      <w:rPr>
        <w:rFonts w:cs="Times New Roman"/>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3A1653F"/>
    <w:multiLevelType w:val="hybridMultilevel"/>
    <w:tmpl w:val="D74865EC"/>
    <w:lvl w:ilvl="0" w:tplc="0427000F">
      <w:start w:val="5"/>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5" w15:restartNumberingAfterBreak="0">
    <w:nsid w:val="36B91DFA"/>
    <w:multiLevelType w:val="multilevel"/>
    <w:tmpl w:val="0F14E298"/>
    <w:lvl w:ilvl="0">
      <w:start w:val="1"/>
      <w:numFmt w:val="decimal"/>
      <w:lvlText w:val="%1."/>
      <w:lvlJc w:val="left"/>
      <w:pPr>
        <w:ind w:left="360" w:hanging="360"/>
      </w:pPr>
      <w:rPr>
        <w:rFonts w:eastAsia="Arial" w:hint="default"/>
        <w:i w:val="0"/>
        <w:color w:val="00B050"/>
      </w:rPr>
    </w:lvl>
    <w:lvl w:ilvl="1">
      <w:start w:val="7"/>
      <w:numFmt w:val="decimal"/>
      <w:lvlText w:val="%1.%2."/>
      <w:lvlJc w:val="left"/>
      <w:pPr>
        <w:ind w:left="927" w:hanging="360"/>
      </w:pPr>
      <w:rPr>
        <w:rFonts w:eastAsia="Arial" w:hint="default"/>
        <w:i w:val="0"/>
        <w:color w:val="auto"/>
      </w:rPr>
    </w:lvl>
    <w:lvl w:ilvl="2">
      <w:start w:val="1"/>
      <w:numFmt w:val="decimal"/>
      <w:lvlText w:val="%1.%2.%3."/>
      <w:lvlJc w:val="left"/>
      <w:pPr>
        <w:ind w:left="1854" w:hanging="720"/>
      </w:pPr>
      <w:rPr>
        <w:rFonts w:eastAsia="Arial" w:hint="default"/>
        <w:i w:val="0"/>
        <w:color w:val="00B050"/>
      </w:rPr>
    </w:lvl>
    <w:lvl w:ilvl="3">
      <w:start w:val="1"/>
      <w:numFmt w:val="decimal"/>
      <w:lvlText w:val="%1.%2.%3.%4."/>
      <w:lvlJc w:val="left"/>
      <w:pPr>
        <w:ind w:left="2421" w:hanging="720"/>
      </w:pPr>
      <w:rPr>
        <w:rFonts w:eastAsia="Arial" w:hint="default"/>
        <w:i w:val="0"/>
        <w:color w:val="00B050"/>
      </w:rPr>
    </w:lvl>
    <w:lvl w:ilvl="4">
      <w:start w:val="1"/>
      <w:numFmt w:val="decimal"/>
      <w:lvlText w:val="%1.%2.%3.%4.%5."/>
      <w:lvlJc w:val="left"/>
      <w:pPr>
        <w:ind w:left="3348" w:hanging="1080"/>
      </w:pPr>
      <w:rPr>
        <w:rFonts w:eastAsia="Arial" w:hint="default"/>
        <w:i w:val="0"/>
        <w:color w:val="00B050"/>
      </w:rPr>
    </w:lvl>
    <w:lvl w:ilvl="5">
      <w:start w:val="1"/>
      <w:numFmt w:val="decimal"/>
      <w:lvlText w:val="%1.%2.%3.%4.%5.%6."/>
      <w:lvlJc w:val="left"/>
      <w:pPr>
        <w:ind w:left="3915" w:hanging="1080"/>
      </w:pPr>
      <w:rPr>
        <w:rFonts w:eastAsia="Arial" w:hint="default"/>
        <w:i w:val="0"/>
        <w:color w:val="00B050"/>
      </w:rPr>
    </w:lvl>
    <w:lvl w:ilvl="6">
      <w:start w:val="1"/>
      <w:numFmt w:val="decimal"/>
      <w:lvlText w:val="%1.%2.%3.%4.%5.%6.%7."/>
      <w:lvlJc w:val="left"/>
      <w:pPr>
        <w:ind w:left="4482" w:hanging="1080"/>
      </w:pPr>
      <w:rPr>
        <w:rFonts w:eastAsia="Arial" w:hint="default"/>
        <w:i w:val="0"/>
        <w:color w:val="00B050"/>
      </w:rPr>
    </w:lvl>
    <w:lvl w:ilvl="7">
      <w:start w:val="1"/>
      <w:numFmt w:val="decimal"/>
      <w:lvlText w:val="%1.%2.%3.%4.%5.%6.%7.%8."/>
      <w:lvlJc w:val="left"/>
      <w:pPr>
        <w:ind w:left="5409" w:hanging="1440"/>
      </w:pPr>
      <w:rPr>
        <w:rFonts w:eastAsia="Arial" w:hint="default"/>
        <w:i w:val="0"/>
        <w:color w:val="00B050"/>
      </w:rPr>
    </w:lvl>
    <w:lvl w:ilvl="8">
      <w:start w:val="1"/>
      <w:numFmt w:val="decimal"/>
      <w:lvlText w:val="%1.%2.%3.%4.%5.%6.%7.%8.%9."/>
      <w:lvlJc w:val="left"/>
      <w:pPr>
        <w:ind w:left="5976" w:hanging="1440"/>
      </w:pPr>
      <w:rPr>
        <w:rFonts w:eastAsia="Arial" w:hint="default"/>
        <w:i w:val="0"/>
        <w:color w:val="00B050"/>
      </w:rPr>
    </w:lvl>
  </w:abstractNum>
  <w:abstractNum w:abstractNumId="1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7" w15:restartNumberingAfterBreak="0">
    <w:nsid w:val="431A7CB4"/>
    <w:multiLevelType w:val="multilevel"/>
    <w:tmpl w:val="D56ABFE4"/>
    <w:lvl w:ilvl="0">
      <w:start w:val="1"/>
      <w:numFmt w:val="decimal"/>
      <w:lvlText w:val="%1."/>
      <w:lvlJc w:val="left"/>
      <w:pPr>
        <w:ind w:left="360" w:hanging="360"/>
      </w:pPr>
      <w:rPr>
        <w:rFonts w:hint="default"/>
        <w:i w:val="0"/>
      </w:rPr>
    </w:lvl>
    <w:lvl w:ilvl="1">
      <w:start w:val="8"/>
      <w:numFmt w:val="decimal"/>
      <w:lvlText w:val="%1.%2."/>
      <w:lvlJc w:val="left"/>
      <w:pPr>
        <w:ind w:left="927" w:hanging="360"/>
      </w:pPr>
      <w:rPr>
        <w:rFonts w:hint="default"/>
        <w:i w:val="0"/>
      </w:rPr>
    </w:lvl>
    <w:lvl w:ilvl="2">
      <w:start w:val="1"/>
      <w:numFmt w:val="decimal"/>
      <w:lvlText w:val="%1.%2.%3."/>
      <w:lvlJc w:val="left"/>
      <w:pPr>
        <w:ind w:left="1854" w:hanging="720"/>
      </w:pPr>
      <w:rPr>
        <w:rFonts w:hint="default"/>
        <w:i w:val="0"/>
      </w:rPr>
    </w:lvl>
    <w:lvl w:ilvl="3">
      <w:start w:val="1"/>
      <w:numFmt w:val="decimal"/>
      <w:lvlText w:val="%1.%2.%3.%4."/>
      <w:lvlJc w:val="left"/>
      <w:pPr>
        <w:ind w:left="2421" w:hanging="720"/>
      </w:pPr>
      <w:rPr>
        <w:rFonts w:hint="default"/>
        <w:i w:val="0"/>
      </w:rPr>
    </w:lvl>
    <w:lvl w:ilvl="4">
      <w:start w:val="1"/>
      <w:numFmt w:val="decimal"/>
      <w:lvlText w:val="%1.%2.%3.%4.%5."/>
      <w:lvlJc w:val="left"/>
      <w:pPr>
        <w:ind w:left="3348" w:hanging="1080"/>
      </w:pPr>
      <w:rPr>
        <w:rFonts w:hint="default"/>
        <w:i w:val="0"/>
      </w:rPr>
    </w:lvl>
    <w:lvl w:ilvl="5">
      <w:start w:val="1"/>
      <w:numFmt w:val="decimal"/>
      <w:lvlText w:val="%1.%2.%3.%4.%5.%6."/>
      <w:lvlJc w:val="left"/>
      <w:pPr>
        <w:ind w:left="3915" w:hanging="1080"/>
      </w:pPr>
      <w:rPr>
        <w:rFonts w:hint="default"/>
        <w:i w:val="0"/>
      </w:rPr>
    </w:lvl>
    <w:lvl w:ilvl="6">
      <w:start w:val="1"/>
      <w:numFmt w:val="decimal"/>
      <w:lvlText w:val="%1.%2.%3.%4.%5.%6.%7."/>
      <w:lvlJc w:val="left"/>
      <w:pPr>
        <w:ind w:left="4842" w:hanging="1440"/>
      </w:pPr>
      <w:rPr>
        <w:rFonts w:hint="default"/>
        <w:i w:val="0"/>
      </w:rPr>
    </w:lvl>
    <w:lvl w:ilvl="7">
      <w:start w:val="1"/>
      <w:numFmt w:val="decimal"/>
      <w:lvlText w:val="%1.%2.%3.%4.%5.%6.%7.%8."/>
      <w:lvlJc w:val="left"/>
      <w:pPr>
        <w:ind w:left="5409" w:hanging="1440"/>
      </w:pPr>
      <w:rPr>
        <w:rFonts w:hint="default"/>
        <w:i w:val="0"/>
      </w:rPr>
    </w:lvl>
    <w:lvl w:ilvl="8">
      <w:start w:val="1"/>
      <w:numFmt w:val="decimal"/>
      <w:lvlText w:val="%1.%2.%3.%4.%5.%6.%7.%8.%9."/>
      <w:lvlJc w:val="left"/>
      <w:pPr>
        <w:ind w:left="6336" w:hanging="1800"/>
      </w:pPr>
      <w:rPr>
        <w:rFonts w:hint="default"/>
        <w:i w:val="0"/>
      </w:rPr>
    </w:lvl>
  </w:abstractNum>
  <w:abstractNum w:abstractNumId="18" w15:restartNumberingAfterBreak="0">
    <w:nsid w:val="46E63718"/>
    <w:multiLevelType w:val="multilevel"/>
    <w:tmpl w:val="8A9C1DAC"/>
    <w:lvl w:ilvl="0">
      <w:start w:val="9"/>
      <w:numFmt w:val="decimal"/>
      <w:lvlText w:val="%1."/>
      <w:lvlJc w:val="left"/>
      <w:pPr>
        <w:ind w:left="360" w:hanging="360"/>
      </w:pPr>
      <w:rPr>
        <w:rFonts w:eastAsiaTheme="minorEastAsia" w:hint="default"/>
        <w:i w:val="0"/>
        <w:color w:val="auto"/>
      </w:rPr>
    </w:lvl>
    <w:lvl w:ilvl="1">
      <w:start w:val="3"/>
      <w:numFmt w:val="decimal"/>
      <w:lvlText w:val="%1.%2."/>
      <w:lvlJc w:val="left"/>
      <w:pPr>
        <w:ind w:left="1070" w:hanging="360"/>
      </w:pPr>
      <w:rPr>
        <w:rFonts w:eastAsiaTheme="minorEastAsia" w:hint="default"/>
        <w:i w:val="0"/>
        <w:color w:val="auto"/>
      </w:rPr>
    </w:lvl>
    <w:lvl w:ilvl="2">
      <w:start w:val="1"/>
      <w:numFmt w:val="decimal"/>
      <w:lvlText w:val="%1.%2.%3."/>
      <w:lvlJc w:val="left"/>
      <w:pPr>
        <w:ind w:left="2140" w:hanging="720"/>
      </w:pPr>
      <w:rPr>
        <w:rFonts w:eastAsiaTheme="minorEastAsia" w:hint="default"/>
        <w:i w:val="0"/>
        <w:color w:val="auto"/>
      </w:rPr>
    </w:lvl>
    <w:lvl w:ilvl="3">
      <w:start w:val="1"/>
      <w:numFmt w:val="decimal"/>
      <w:lvlText w:val="%1.%2.%3.%4."/>
      <w:lvlJc w:val="left"/>
      <w:pPr>
        <w:ind w:left="2850" w:hanging="720"/>
      </w:pPr>
      <w:rPr>
        <w:rFonts w:eastAsiaTheme="minorEastAsia" w:hint="default"/>
        <w:i w:val="0"/>
        <w:color w:val="auto"/>
      </w:rPr>
    </w:lvl>
    <w:lvl w:ilvl="4">
      <w:start w:val="1"/>
      <w:numFmt w:val="decimal"/>
      <w:lvlText w:val="%1.%2.%3.%4.%5."/>
      <w:lvlJc w:val="left"/>
      <w:pPr>
        <w:ind w:left="3920" w:hanging="1080"/>
      </w:pPr>
      <w:rPr>
        <w:rFonts w:eastAsiaTheme="minorEastAsia" w:hint="default"/>
        <w:i w:val="0"/>
        <w:color w:val="auto"/>
      </w:rPr>
    </w:lvl>
    <w:lvl w:ilvl="5">
      <w:start w:val="1"/>
      <w:numFmt w:val="decimal"/>
      <w:lvlText w:val="%1.%2.%3.%4.%5.%6."/>
      <w:lvlJc w:val="left"/>
      <w:pPr>
        <w:ind w:left="4630" w:hanging="1080"/>
      </w:pPr>
      <w:rPr>
        <w:rFonts w:eastAsiaTheme="minorEastAsia" w:hint="default"/>
        <w:i w:val="0"/>
        <w:color w:val="auto"/>
      </w:rPr>
    </w:lvl>
    <w:lvl w:ilvl="6">
      <w:start w:val="1"/>
      <w:numFmt w:val="decimal"/>
      <w:lvlText w:val="%1.%2.%3.%4.%5.%6.%7."/>
      <w:lvlJc w:val="left"/>
      <w:pPr>
        <w:ind w:left="5700" w:hanging="1440"/>
      </w:pPr>
      <w:rPr>
        <w:rFonts w:eastAsiaTheme="minorEastAsia" w:hint="default"/>
        <w:i w:val="0"/>
        <w:color w:val="auto"/>
      </w:rPr>
    </w:lvl>
    <w:lvl w:ilvl="7">
      <w:start w:val="1"/>
      <w:numFmt w:val="decimal"/>
      <w:lvlText w:val="%1.%2.%3.%4.%5.%6.%7.%8."/>
      <w:lvlJc w:val="left"/>
      <w:pPr>
        <w:ind w:left="6410" w:hanging="1440"/>
      </w:pPr>
      <w:rPr>
        <w:rFonts w:eastAsiaTheme="minorEastAsia" w:hint="default"/>
        <w:i w:val="0"/>
        <w:color w:val="auto"/>
      </w:rPr>
    </w:lvl>
    <w:lvl w:ilvl="8">
      <w:start w:val="1"/>
      <w:numFmt w:val="decimal"/>
      <w:lvlText w:val="%1.%2.%3.%4.%5.%6.%7.%8.%9."/>
      <w:lvlJc w:val="left"/>
      <w:pPr>
        <w:ind w:left="7120" w:hanging="1440"/>
      </w:pPr>
      <w:rPr>
        <w:rFonts w:eastAsiaTheme="minorEastAsia" w:hint="default"/>
        <w:i w:val="0"/>
        <w:color w:val="auto"/>
      </w:rPr>
    </w:lvl>
  </w:abstractNum>
  <w:abstractNum w:abstractNumId="19" w15:restartNumberingAfterBreak="0">
    <w:nsid w:val="4B3F7BD8"/>
    <w:multiLevelType w:val="multilevel"/>
    <w:tmpl w:val="847AC686"/>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1" w15:restartNumberingAfterBreak="0">
    <w:nsid w:val="4D8D5572"/>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E5857E2"/>
    <w:multiLevelType w:val="hybridMultilevel"/>
    <w:tmpl w:val="A7760E6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4F8A39A2"/>
    <w:multiLevelType w:val="multilevel"/>
    <w:tmpl w:val="A22AAFA6"/>
    <w:lvl w:ilvl="0">
      <w:start w:val="1"/>
      <w:numFmt w:val="decimal"/>
      <w:lvlText w:val="%1."/>
      <w:lvlJc w:val="left"/>
      <w:pPr>
        <w:ind w:left="495" w:hanging="495"/>
      </w:pPr>
      <w:rPr>
        <w:rFonts w:eastAsiaTheme="minorEastAsia" w:hint="default"/>
        <w:color w:val="000000" w:themeColor="text1"/>
      </w:rPr>
    </w:lvl>
    <w:lvl w:ilvl="1">
      <w:start w:val="6"/>
      <w:numFmt w:val="decimal"/>
      <w:lvlText w:val="%1.%2."/>
      <w:lvlJc w:val="left"/>
      <w:pPr>
        <w:ind w:left="855" w:hanging="495"/>
      </w:pPr>
      <w:rPr>
        <w:rFonts w:eastAsiaTheme="minorEastAsia" w:hint="default"/>
        <w:i w:val="0"/>
        <w:iCs w:val="0"/>
        <w:color w:val="000000" w:themeColor="text1"/>
      </w:rPr>
    </w:lvl>
    <w:lvl w:ilvl="2">
      <w:start w:val="2"/>
      <w:numFmt w:val="decimal"/>
      <w:lvlText w:val="%1.%2.%3."/>
      <w:lvlJc w:val="left"/>
      <w:pPr>
        <w:ind w:left="1440" w:hanging="720"/>
      </w:pPr>
      <w:rPr>
        <w:rFonts w:eastAsiaTheme="minorEastAsia" w:hint="default"/>
        <w:color w:val="000000" w:themeColor="text1"/>
      </w:rPr>
    </w:lvl>
    <w:lvl w:ilvl="3">
      <w:start w:val="1"/>
      <w:numFmt w:val="decimal"/>
      <w:lvlText w:val="%1.%2.%3.%4."/>
      <w:lvlJc w:val="left"/>
      <w:pPr>
        <w:ind w:left="1800" w:hanging="720"/>
      </w:pPr>
      <w:rPr>
        <w:rFonts w:eastAsiaTheme="minorEastAsia" w:hint="default"/>
        <w:color w:val="000000" w:themeColor="text1"/>
      </w:rPr>
    </w:lvl>
    <w:lvl w:ilvl="4">
      <w:start w:val="1"/>
      <w:numFmt w:val="decimal"/>
      <w:lvlText w:val="%1.%2.%3.%4.%5."/>
      <w:lvlJc w:val="left"/>
      <w:pPr>
        <w:ind w:left="2520" w:hanging="1080"/>
      </w:pPr>
      <w:rPr>
        <w:rFonts w:eastAsiaTheme="minorEastAsia" w:hint="default"/>
        <w:color w:val="000000" w:themeColor="text1"/>
      </w:rPr>
    </w:lvl>
    <w:lvl w:ilvl="5">
      <w:start w:val="1"/>
      <w:numFmt w:val="decimal"/>
      <w:lvlText w:val="%1.%2.%3.%4.%5.%6."/>
      <w:lvlJc w:val="left"/>
      <w:pPr>
        <w:ind w:left="2880" w:hanging="1080"/>
      </w:pPr>
      <w:rPr>
        <w:rFonts w:eastAsiaTheme="minorEastAsia" w:hint="default"/>
        <w:color w:val="000000" w:themeColor="text1"/>
      </w:rPr>
    </w:lvl>
    <w:lvl w:ilvl="6">
      <w:start w:val="1"/>
      <w:numFmt w:val="decimal"/>
      <w:lvlText w:val="%1.%2.%3.%4.%5.%6.%7."/>
      <w:lvlJc w:val="left"/>
      <w:pPr>
        <w:ind w:left="3600" w:hanging="1440"/>
      </w:pPr>
      <w:rPr>
        <w:rFonts w:eastAsiaTheme="minorEastAsia" w:hint="default"/>
        <w:color w:val="000000" w:themeColor="text1"/>
      </w:rPr>
    </w:lvl>
    <w:lvl w:ilvl="7">
      <w:start w:val="1"/>
      <w:numFmt w:val="decimal"/>
      <w:lvlText w:val="%1.%2.%3.%4.%5.%6.%7.%8."/>
      <w:lvlJc w:val="left"/>
      <w:pPr>
        <w:ind w:left="3960" w:hanging="1440"/>
      </w:pPr>
      <w:rPr>
        <w:rFonts w:eastAsiaTheme="minorEastAsia" w:hint="default"/>
        <w:color w:val="000000" w:themeColor="text1"/>
      </w:rPr>
    </w:lvl>
    <w:lvl w:ilvl="8">
      <w:start w:val="1"/>
      <w:numFmt w:val="decimal"/>
      <w:lvlText w:val="%1.%2.%3.%4.%5.%6.%7.%8.%9."/>
      <w:lvlJc w:val="left"/>
      <w:pPr>
        <w:ind w:left="4320" w:hanging="1440"/>
      </w:pPr>
      <w:rPr>
        <w:rFonts w:eastAsiaTheme="minorEastAsia" w:hint="default"/>
        <w:color w:val="000000" w:themeColor="text1"/>
      </w:rPr>
    </w:lvl>
  </w:abstractNum>
  <w:abstractNum w:abstractNumId="24" w15:restartNumberingAfterBreak="0">
    <w:nsid w:val="500809CB"/>
    <w:multiLevelType w:val="multilevel"/>
    <w:tmpl w:val="FE56D80E"/>
    <w:lvl w:ilvl="0">
      <w:start w:val="6"/>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5"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6" w15:restartNumberingAfterBreak="0">
    <w:nsid w:val="55ED2568"/>
    <w:multiLevelType w:val="hybridMultilevel"/>
    <w:tmpl w:val="8162F6F2"/>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8"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5FB1ACE"/>
    <w:multiLevelType w:val="hybridMultilevel"/>
    <w:tmpl w:val="2078F5E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2"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4"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D360F0E"/>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D505B75"/>
    <w:multiLevelType w:val="multilevel"/>
    <w:tmpl w:val="1352775C"/>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8" w15:restartNumberingAfterBreak="0">
    <w:nsid w:val="6ECE32D3"/>
    <w:multiLevelType w:val="multilevel"/>
    <w:tmpl w:val="3D4292B4"/>
    <w:lvl w:ilvl="0">
      <w:start w:val="1"/>
      <w:numFmt w:val="decimal"/>
      <w:lvlText w:val="%1."/>
      <w:lvlJc w:val="left"/>
      <w:pPr>
        <w:ind w:left="928" w:hanging="360"/>
      </w:pPr>
      <w:rPr>
        <w:rFonts w:hint="default"/>
        <w:b w:val="0"/>
        <w:bCs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9"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0" w15:restartNumberingAfterBreak="0">
    <w:nsid w:val="747A38CE"/>
    <w:multiLevelType w:val="multilevel"/>
    <w:tmpl w:val="DD966206"/>
    <w:lvl w:ilvl="0">
      <w:start w:val="6"/>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sz w:val="20"/>
        <w:szCs w:val="20"/>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1" w15:restartNumberingAfterBreak="0">
    <w:nsid w:val="79241D8A"/>
    <w:multiLevelType w:val="multilevel"/>
    <w:tmpl w:val="79241D8A"/>
    <w:lvl w:ilvl="0">
      <w:start w:val="1"/>
      <w:numFmt w:val="decimal"/>
      <w:lvlText w:val="%1."/>
      <w:lvlJc w:val="left"/>
      <w:pPr>
        <w:ind w:left="720" w:hanging="360"/>
      </w:pPr>
      <w:rPr>
        <w:rFonts w:hint="default"/>
        <w:color w:val="000000" w:themeColor="text1"/>
      </w:rPr>
    </w:lvl>
    <w:lvl w:ilvl="1">
      <w:start w:val="6"/>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590773500">
    <w:abstractNumId w:val="12"/>
  </w:num>
  <w:num w:numId="2" w16cid:durableId="1486165707">
    <w:abstractNumId w:val="4"/>
  </w:num>
  <w:num w:numId="3" w16cid:durableId="1746688273">
    <w:abstractNumId w:val="28"/>
  </w:num>
  <w:num w:numId="4" w16cid:durableId="168639778">
    <w:abstractNumId w:val="33"/>
  </w:num>
  <w:num w:numId="5" w16cid:durableId="418134130">
    <w:abstractNumId w:val="25"/>
  </w:num>
  <w:num w:numId="6" w16cid:durableId="1556699055">
    <w:abstractNumId w:val="42"/>
  </w:num>
  <w:num w:numId="7" w16cid:durableId="857157127">
    <w:abstractNumId w:val="39"/>
  </w:num>
  <w:num w:numId="8" w16cid:durableId="1574003279">
    <w:abstractNumId w:val="3"/>
  </w:num>
  <w:num w:numId="9" w16cid:durableId="902301360">
    <w:abstractNumId w:val="40"/>
  </w:num>
  <w:num w:numId="10" w16cid:durableId="931475416">
    <w:abstractNumId w:val="38"/>
  </w:num>
  <w:num w:numId="11" w16cid:durableId="1342010845">
    <w:abstractNumId w:val="32"/>
  </w:num>
  <w:num w:numId="12" w16cid:durableId="2052449">
    <w:abstractNumId w:val="16"/>
  </w:num>
  <w:num w:numId="13" w16cid:durableId="88237632">
    <w:abstractNumId w:val="24"/>
  </w:num>
  <w:num w:numId="14" w16cid:durableId="1238327316">
    <w:abstractNumId w:val="35"/>
  </w:num>
  <w:num w:numId="15" w16cid:durableId="617378419">
    <w:abstractNumId w:val="5"/>
  </w:num>
  <w:num w:numId="16" w16cid:durableId="1731491554">
    <w:abstractNumId w:val="7"/>
  </w:num>
  <w:num w:numId="17" w16cid:durableId="2132244754">
    <w:abstractNumId w:val="36"/>
  </w:num>
  <w:num w:numId="18" w16cid:durableId="1572421855">
    <w:abstractNumId w:val="18"/>
  </w:num>
  <w:num w:numId="19" w16cid:durableId="1388843331">
    <w:abstractNumId w:val="27"/>
  </w:num>
  <w:num w:numId="20" w16cid:durableId="284701998">
    <w:abstractNumId w:val="29"/>
  </w:num>
  <w:num w:numId="21" w16cid:durableId="445468546">
    <w:abstractNumId w:val="14"/>
  </w:num>
  <w:num w:numId="22" w16cid:durableId="736515656">
    <w:abstractNumId w:val="31"/>
  </w:num>
  <w:num w:numId="23" w16cid:durableId="445124680">
    <w:abstractNumId w:val="37"/>
  </w:num>
  <w:num w:numId="24" w16cid:durableId="2049867364">
    <w:abstractNumId w:val="34"/>
  </w:num>
  <w:num w:numId="25" w16cid:durableId="1616133231">
    <w:abstractNumId w:val="0"/>
  </w:num>
  <w:num w:numId="26" w16cid:durableId="2136438318">
    <w:abstractNumId w:val="20"/>
  </w:num>
  <w:num w:numId="27" w16cid:durableId="137095327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15359048">
    <w:abstractNumId w:val="30"/>
  </w:num>
  <w:num w:numId="29" w16cid:durableId="98462909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94361838">
    <w:abstractNumId w:val="21"/>
  </w:num>
  <w:num w:numId="31" w16cid:durableId="2073844184">
    <w:abstractNumId w:val="1"/>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788817742">
    <w:abstractNumId w:val="23"/>
  </w:num>
  <w:num w:numId="33" w16cid:durableId="665942252">
    <w:abstractNumId w:val="8"/>
  </w:num>
  <w:num w:numId="34" w16cid:durableId="1213930129">
    <w:abstractNumId w:val="9"/>
  </w:num>
  <w:num w:numId="35" w16cid:durableId="1258558763">
    <w:abstractNumId w:val="13"/>
  </w:num>
  <w:num w:numId="36" w16cid:durableId="639655357">
    <w:abstractNumId w:val="15"/>
  </w:num>
  <w:num w:numId="37" w16cid:durableId="360977845">
    <w:abstractNumId w:val="10"/>
  </w:num>
  <w:num w:numId="38" w16cid:durableId="842208579">
    <w:abstractNumId w:val="22"/>
  </w:num>
  <w:num w:numId="39" w16cid:durableId="1084959726">
    <w:abstractNumId w:val="2"/>
  </w:num>
  <w:num w:numId="40" w16cid:durableId="132412169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713588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37058748">
    <w:abstractNumId w:val="6"/>
  </w:num>
  <w:num w:numId="43" w16cid:durableId="1445880575">
    <w:abstractNumId w:val="41"/>
  </w:num>
  <w:num w:numId="44" w16cid:durableId="2078898684">
    <w:abstractNumId w:val="19"/>
  </w:num>
  <w:num w:numId="45" w16cid:durableId="551179">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A88"/>
    <w:rsid w:val="00016FDD"/>
    <w:rsid w:val="00017009"/>
    <w:rsid w:val="000172B5"/>
    <w:rsid w:val="000206C9"/>
    <w:rsid w:val="00020FD4"/>
    <w:rsid w:val="00021574"/>
    <w:rsid w:val="00021ECC"/>
    <w:rsid w:val="00021EFA"/>
    <w:rsid w:val="000221F4"/>
    <w:rsid w:val="00022DEB"/>
    <w:rsid w:val="00022E0C"/>
    <w:rsid w:val="00023641"/>
    <w:rsid w:val="00024DB9"/>
    <w:rsid w:val="0002541F"/>
    <w:rsid w:val="00025D60"/>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79B"/>
    <w:rsid w:val="00040C0F"/>
    <w:rsid w:val="00040E32"/>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6F72"/>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9A3"/>
    <w:rsid w:val="00053ABC"/>
    <w:rsid w:val="000543B5"/>
    <w:rsid w:val="00055235"/>
    <w:rsid w:val="0005614E"/>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9E6"/>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289"/>
    <w:rsid w:val="00094604"/>
    <w:rsid w:val="00095834"/>
    <w:rsid w:val="00095A99"/>
    <w:rsid w:val="000964DB"/>
    <w:rsid w:val="00097033"/>
    <w:rsid w:val="0009724E"/>
    <w:rsid w:val="00097815"/>
    <w:rsid w:val="00097B80"/>
    <w:rsid w:val="000A05FB"/>
    <w:rsid w:val="000A09BB"/>
    <w:rsid w:val="000A0DFE"/>
    <w:rsid w:val="000A0F5D"/>
    <w:rsid w:val="000A10CF"/>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5433"/>
    <w:rsid w:val="000B685D"/>
    <w:rsid w:val="000B7223"/>
    <w:rsid w:val="000C006A"/>
    <w:rsid w:val="000C02F3"/>
    <w:rsid w:val="000C09C0"/>
    <w:rsid w:val="000C0F94"/>
    <w:rsid w:val="000C1ACE"/>
    <w:rsid w:val="000C1AE5"/>
    <w:rsid w:val="000C1F59"/>
    <w:rsid w:val="000C211C"/>
    <w:rsid w:val="000C2217"/>
    <w:rsid w:val="000C238A"/>
    <w:rsid w:val="000C2C07"/>
    <w:rsid w:val="000C34A7"/>
    <w:rsid w:val="000C3D2E"/>
    <w:rsid w:val="000C3F71"/>
    <w:rsid w:val="000C4D87"/>
    <w:rsid w:val="000C4DF9"/>
    <w:rsid w:val="000C55D6"/>
    <w:rsid w:val="000C59B8"/>
    <w:rsid w:val="000C5A5E"/>
    <w:rsid w:val="000C6068"/>
    <w:rsid w:val="000C7160"/>
    <w:rsid w:val="000D0F58"/>
    <w:rsid w:val="000D13D6"/>
    <w:rsid w:val="000D15CB"/>
    <w:rsid w:val="000D15ED"/>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D69"/>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A7C"/>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4459"/>
    <w:rsid w:val="00115438"/>
    <w:rsid w:val="00116A84"/>
    <w:rsid w:val="0011798C"/>
    <w:rsid w:val="00117DD0"/>
    <w:rsid w:val="0012011D"/>
    <w:rsid w:val="00120B18"/>
    <w:rsid w:val="00120F58"/>
    <w:rsid w:val="0012101F"/>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3B1B"/>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C89"/>
    <w:rsid w:val="00150D95"/>
    <w:rsid w:val="00150E77"/>
    <w:rsid w:val="00152836"/>
    <w:rsid w:val="0015376E"/>
    <w:rsid w:val="001538C5"/>
    <w:rsid w:val="00153D1C"/>
    <w:rsid w:val="00153FC8"/>
    <w:rsid w:val="00154487"/>
    <w:rsid w:val="00154836"/>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A7E76"/>
    <w:rsid w:val="001B1895"/>
    <w:rsid w:val="001B2074"/>
    <w:rsid w:val="001B2226"/>
    <w:rsid w:val="001B3250"/>
    <w:rsid w:val="001B33A4"/>
    <w:rsid w:val="001B370C"/>
    <w:rsid w:val="001B3C7D"/>
    <w:rsid w:val="001B3F4C"/>
    <w:rsid w:val="001B4266"/>
    <w:rsid w:val="001B4C7A"/>
    <w:rsid w:val="001B50F3"/>
    <w:rsid w:val="001B53D6"/>
    <w:rsid w:val="001B59DE"/>
    <w:rsid w:val="001B65F6"/>
    <w:rsid w:val="001B77FA"/>
    <w:rsid w:val="001C1AD0"/>
    <w:rsid w:val="001C1CC5"/>
    <w:rsid w:val="001C24BC"/>
    <w:rsid w:val="001C305A"/>
    <w:rsid w:val="001C37BD"/>
    <w:rsid w:val="001C45C1"/>
    <w:rsid w:val="001C468D"/>
    <w:rsid w:val="001C4F12"/>
    <w:rsid w:val="001C545C"/>
    <w:rsid w:val="001C635E"/>
    <w:rsid w:val="001C6693"/>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6B60"/>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5A6"/>
    <w:rsid w:val="002078CF"/>
    <w:rsid w:val="0020796D"/>
    <w:rsid w:val="00207CC3"/>
    <w:rsid w:val="00207E02"/>
    <w:rsid w:val="00207E40"/>
    <w:rsid w:val="00207FAC"/>
    <w:rsid w:val="00210068"/>
    <w:rsid w:val="002101DC"/>
    <w:rsid w:val="00210594"/>
    <w:rsid w:val="00210870"/>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2AD1"/>
    <w:rsid w:val="00233169"/>
    <w:rsid w:val="0023335E"/>
    <w:rsid w:val="002338C0"/>
    <w:rsid w:val="002342E3"/>
    <w:rsid w:val="00234717"/>
    <w:rsid w:val="00234920"/>
    <w:rsid w:val="0023505D"/>
    <w:rsid w:val="002358F1"/>
    <w:rsid w:val="00236FBF"/>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15C"/>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A17"/>
    <w:rsid w:val="00262D3D"/>
    <w:rsid w:val="00263B34"/>
    <w:rsid w:val="00263E7F"/>
    <w:rsid w:val="0026424A"/>
    <w:rsid w:val="0026491C"/>
    <w:rsid w:val="00264B13"/>
    <w:rsid w:val="00264EBF"/>
    <w:rsid w:val="00265965"/>
    <w:rsid w:val="0026649F"/>
    <w:rsid w:val="002670AA"/>
    <w:rsid w:val="00267262"/>
    <w:rsid w:val="00267751"/>
    <w:rsid w:val="00267E9A"/>
    <w:rsid w:val="00270113"/>
    <w:rsid w:val="002707A9"/>
    <w:rsid w:val="00270CF1"/>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5B2"/>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09B2"/>
    <w:rsid w:val="002D1083"/>
    <w:rsid w:val="002D1C99"/>
    <w:rsid w:val="002D1EFA"/>
    <w:rsid w:val="002D236C"/>
    <w:rsid w:val="002D26BA"/>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1DA7"/>
    <w:rsid w:val="002E1E70"/>
    <w:rsid w:val="002E259F"/>
    <w:rsid w:val="002E2B93"/>
    <w:rsid w:val="002E2CD8"/>
    <w:rsid w:val="002E348F"/>
    <w:rsid w:val="002E3C32"/>
    <w:rsid w:val="002E4A5A"/>
    <w:rsid w:val="002E5C9B"/>
    <w:rsid w:val="002E5EA9"/>
    <w:rsid w:val="002E606E"/>
    <w:rsid w:val="002E6BB6"/>
    <w:rsid w:val="002F05C1"/>
    <w:rsid w:val="002F0663"/>
    <w:rsid w:val="002F0FBA"/>
    <w:rsid w:val="002F12E7"/>
    <w:rsid w:val="002F148F"/>
    <w:rsid w:val="002F1998"/>
    <w:rsid w:val="002F1CD9"/>
    <w:rsid w:val="002F1D5C"/>
    <w:rsid w:val="002F396F"/>
    <w:rsid w:val="002F44C0"/>
    <w:rsid w:val="002F45E0"/>
    <w:rsid w:val="002F536E"/>
    <w:rsid w:val="002F5A85"/>
    <w:rsid w:val="002F5E32"/>
    <w:rsid w:val="002F5EE2"/>
    <w:rsid w:val="002F5F47"/>
    <w:rsid w:val="002F5F8E"/>
    <w:rsid w:val="002F67FD"/>
    <w:rsid w:val="002F6EDD"/>
    <w:rsid w:val="002F7A04"/>
    <w:rsid w:val="002F7B28"/>
    <w:rsid w:val="002F7D23"/>
    <w:rsid w:val="002F7EAA"/>
    <w:rsid w:val="00300FEF"/>
    <w:rsid w:val="00301185"/>
    <w:rsid w:val="00301B49"/>
    <w:rsid w:val="0030230E"/>
    <w:rsid w:val="00303138"/>
    <w:rsid w:val="0030313E"/>
    <w:rsid w:val="00303C2A"/>
    <w:rsid w:val="00303D02"/>
    <w:rsid w:val="0030406C"/>
    <w:rsid w:val="003049FC"/>
    <w:rsid w:val="00304E45"/>
    <w:rsid w:val="00306737"/>
    <w:rsid w:val="00306D80"/>
    <w:rsid w:val="00306D9F"/>
    <w:rsid w:val="00306F87"/>
    <w:rsid w:val="003074D1"/>
    <w:rsid w:val="00307836"/>
    <w:rsid w:val="003101E1"/>
    <w:rsid w:val="00310753"/>
    <w:rsid w:val="0031109D"/>
    <w:rsid w:val="00311111"/>
    <w:rsid w:val="003116AE"/>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A1D"/>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378BE"/>
    <w:rsid w:val="003406FD"/>
    <w:rsid w:val="0034080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1FF5"/>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217"/>
    <w:rsid w:val="00365384"/>
    <w:rsid w:val="003660B8"/>
    <w:rsid w:val="00366724"/>
    <w:rsid w:val="003671C3"/>
    <w:rsid w:val="00370489"/>
    <w:rsid w:val="00370671"/>
    <w:rsid w:val="00370682"/>
    <w:rsid w:val="003713E4"/>
    <w:rsid w:val="00371433"/>
    <w:rsid w:val="00372B40"/>
    <w:rsid w:val="00372FED"/>
    <w:rsid w:val="00373245"/>
    <w:rsid w:val="00373C97"/>
    <w:rsid w:val="003741D5"/>
    <w:rsid w:val="00374529"/>
    <w:rsid w:val="00374650"/>
    <w:rsid w:val="00374A04"/>
    <w:rsid w:val="00375417"/>
    <w:rsid w:val="0037545E"/>
    <w:rsid w:val="003754D9"/>
    <w:rsid w:val="00375B68"/>
    <w:rsid w:val="0037619C"/>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0A8"/>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108"/>
    <w:rsid w:val="003A050E"/>
    <w:rsid w:val="003A050F"/>
    <w:rsid w:val="003A0CAA"/>
    <w:rsid w:val="003A0EC0"/>
    <w:rsid w:val="003A1229"/>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1E99"/>
    <w:rsid w:val="003B3624"/>
    <w:rsid w:val="003B3660"/>
    <w:rsid w:val="003B386F"/>
    <w:rsid w:val="003B39F9"/>
    <w:rsid w:val="003B4138"/>
    <w:rsid w:val="003B4E35"/>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CA3"/>
    <w:rsid w:val="003C3F49"/>
    <w:rsid w:val="003C4C02"/>
    <w:rsid w:val="003C4C53"/>
    <w:rsid w:val="003C50DB"/>
    <w:rsid w:val="003C5AB4"/>
    <w:rsid w:val="003C5CA2"/>
    <w:rsid w:val="003C661E"/>
    <w:rsid w:val="003C6C3A"/>
    <w:rsid w:val="003C6C7B"/>
    <w:rsid w:val="003C6E05"/>
    <w:rsid w:val="003C7285"/>
    <w:rsid w:val="003C73E9"/>
    <w:rsid w:val="003C7763"/>
    <w:rsid w:val="003C7AFD"/>
    <w:rsid w:val="003C7B7C"/>
    <w:rsid w:val="003C7CF1"/>
    <w:rsid w:val="003C7F5D"/>
    <w:rsid w:val="003D0037"/>
    <w:rsid w:val="003D03D9"/>
    <w:rsid w:val="003D11CB"/>
    <w:rsid w:val="003D1383"/>
    <w:rsid w:val="003D33F6"/>
    <w:rsid w:val="003D346C"/>
    <w:rsid w:val="003D3597"/>
    <w:rsid w:val="003D4196"/>
    <w:rsid w:val="003D42D7"/>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5385"/>
    <w:rsid w:val="003E6047"/>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66C"/>
    <w:rsid w:val="003F5913"/>
    <w:rsid w:val="003F740A"/>
    <w:rsid w:val="003F7FE3"/>
    <w:rsid w:val="0040003B"/>
    <w:rsid w:val="00400269"/>
    <w:rsid w:val="004017E7"/>
    <w:rsid w:val="00401CAD"/>
    <w:rsid w:val="004022F2"/>
    <w:rsid w:val="0040276A"/>
    <w:rsid w:val="004038D3"/>
    <w:rsid w:val="00403C4D"/>
    <w:rsid w:val="0040427C"/>
    <w:rsid w:val="00404533"/>
    <w:rsid w:val="0040472C"/>
    <w:rsid w:val="004047D7"/>
    <w:rsid w:val="004057B7"/>
    <w:rsid w:val="0040583B"/>
    <w:rsid w:val="00405855"/>
    <w:rsid w:val="00405B22"/>
    <w:rsid w:val="00405D65"/>
    <w:rsid w:val="0040632D"/>
    <w:rsid w:val="0040657F"/>
    <w:rsid w:val="00406B9B"/>
    <w:rsid w:val="00407182"/>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6DA4"/>
    <w:rsid w:val="004170BC"/>
    <w:rsid w:val="004172EF"/>
    <w:rsid w:val="00417604"/>
    <w:rsid w:val="00421D7D"/>
    <w:rsid w:val="00424668"/>
    <w:rsid w:val="0042470D"/>
    <w:rsid w:val="00424B94"/>
    <w:rsid w:val="00424C4C"/>
    <w:rsid w:val="004252AF"/>
    <w:rsid w:val="0042578B"/>
    <w:rsid w:val="004257A5"/>
    <w:rsid w:val="00425CFB"/>
    <w:rsid w:val="0042788E"/>
    <w:rsid w:val="004304AA"/>
    <w:rsid w:val="00430BD3"/>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0C5"/>
    <w:rsid w:val="004375A5"/>
    <w:rsid w:val="00437883"/>
    <w:rsid w:val="00441140"/>
    <w:rsid w:val="00441581"/>
    <w:rsid w:val="004417E5"/>
    <w:rsid w:val="004429F7"/>
    <w:rsid w:val="00442BDC"/>
    <w:rsid w:val="00442E06"/>
    <w:rsid w:val="00442F8D"/>
    <w:rsid w:val="004432C7"/>
    <w:rsid w:val="00443DE5"/>
    <w:rsid w:val="00443FA8"/>
    <w:rsid w:val="00443FEB"/>
    <w:rsid w:val="00444241"/>
    <w:rsid w:val="00444CAF"/>
    <w:rsid w:val="00444DC8"/>
    <w:rsid w:val="00445041"/>
    <w:rsid w:val="00445162"/>
    <w:rsid w:val="00445179"/>
    <w:rsid w:val="00445CDF"/>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CB9"/>
    <w:rsid w:val="00475F9B"/>
    <w:rsid w:val="00476119"/>
    <w:rsid w:val="0047687E"/>
    <w:rsid w:val="00476CDD"/>
    <w:rsid w:val="00476F8C"/>
    <w:rsid w:val="00477E28"/>
    <w:rsid w:val="00481849"/>
    <w:rsid w:val="004823E3"/>
    <w:rsid w:val="00482647"/>
    <w:rsid w:val="00482BC0"/>
    <w:rsid w:val="00482CD2"/>
    <w:rsid w:val="00483066"/>
    <w:rsid w:val="00483462"/>
    <w:rsid w:val="00483E10"/>
    <w:rsid w:val="004847DE"/>
    <w:rsid w:val="00484906"/>
    <w:rsid w:val="00484E76"/>
    <w:rsid w:val="0048587E"/>
    <w:rsid w:val="00485D4F"/>
    <w:rsid w:val="00485E23"/>
    <w:rsid w:val="0048654D"/>
    <w:rsid w:val="004867B9"/>
    <w:rsid w:val="00486B0D"/>
    <w:rsid w:val="00486DCD"/>
    <w:rsid w:val="004873D5"/>
    <w:rsid w:val="004905CE"/>
    <w:rsid w:val="004909FF"/>
    <w:rsid w:val="004923AA"/>
    <w:rsid w:val="00493760"/>
    <w:rsid w:val="0049538A"/>
    <w:rsid w:val="00495F71"/>
    <w:rsid w:val="00496EFB"/>
    <w:rsid w:val="00497690"/>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AFD"/>
    <w:rsid w:val="004B0E0C"/>
    <w:rsid w:val="004B15B4"/>
    <w:rsid w:val="004B1B04"/>
    <w:rsid w:val="004B2DE0"/>
    <w:rsid w:val="004B2DE4"/>
    <w:rsid w:val="004B3551"/>
    <w:rsid w:val="004B42DF"/>
    <w:rsid w:val="004B4807"/>
    <w:rsid w:val="004B5982"/>
    <w:rsid w:val="004B685B"/>
    <w:rsid w:val="004B6BCA"/>
    <w:rsid w:val="004B6FBD"/>
    <w:rsid w:val="004B7455"/>
    <w:rsid w:val="004B7B88"/>
    <w:rsid w:val="004B7E66"/>
    <w:rsid w:val="004B7FBC"/>
    <w:rsid w:val="004C010A"/>
    <w:rsid w:val="004C076A"/>
    <w:rsid w:val="004C0B12"/>
    <w:rsid w:val="004C0BB9"/>
    <w:rsid w:val="004C1141"/>
    <w:rsid w:val="004C11AA"/>
    <w:rsid w:val="004C29F1"/>
    <w:rsid w:val="004C3894"/>
    <w:rsid w:val="004C3C5E"/>
    <w:rsid w:val="004C40E5"/>
    <w:rsid w:val="004C410A"/>
    <w:rsid w:val="004C428D"/>
    <w:rsid w:val="004C42C8"/>
    <w:rsid w:val="004C432C"/>
    <w:rsid w:val="004C4413"/>
    <w:rsid w:val="004C4878"/>
    <w:rsid w:val="004C4ADF"/>
    <w:rsid w:val="004C4FDA"/>
    <w:rsid w:val="004C5089"/>
    <w:rsid w:val="004C53C3"/>
    <w:rsid w:val="004C56B5"/>
    <w:rsid w:val="004C606C"/>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804"/>
    <w:rsid w:val="004E6985"/>
    <w:rsid w:val="004E6AD3"/>
    <w:rsid w:val="004E6F7E"/>
    <w:rsid w:val="004E7165"/>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5628"/>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5E00"/>
    <w:rsid w:val="005070CC"/>
    <w:rsid w:val="0050724C"/>
    <w:rsid w:val="00507441"/>
    <w:rsid w:val="00507A7B"/>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6B2"/>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715"/>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0950"/>
    <w:rsid w:val="00551B0D"/>
    <w:rsid w:val="00551FA7"/>
    <w:rsid w:val="00553286"/>
    <w:rsid w:val="00553E2C"/>
    <w:rsid w:val="0055476C"/>
    <w:rsid w:val="0055710D"/>
    <w:rsid w:val="00557458"/>
    <w:rsid w:val="005605D0"/>
    <w:rsid w:val="00560AD2"/>
    <w:rsid w:val="00561265"/>
    <w:rsid w:val="00561B70"/>
    <w:rsid w:val="00561DBA"/>
    <w:rsid w:val="005624B0"/>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6F5C"/>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A7D04"/>
    <w:rsid w:val="005B0449"/>
    <w:rsid w:val="005B0749"/>
    <w:rsid w:val="005B19E4"/>
    <w:rsid w:val="005B1D8D"/>
    <w:rsid w:val="005B24C3"/>
    <w:rsid w:val="005B2A1D"/>
    <w:rsid w:val="005B2C82"/>
    <w:rsid w:val="005B2D9B"/>
    <w:rsid w:val="005B2FD0"/>
    <w:rsid w:val="005B34A6"/>
    <w:rsid w:val="005B383F"/>
    <w:rsid w:val="005B39E4"/>
    <w:rsid w:val="005B3D70"/>
    <w:rsid w:val="005B46C1"/>
    <w:rsid w:val="005B484F"/>
    <w:rsid w:val="005B537C"/>
    <w:rsid w:val="005B5793"/>
    <w:rsid w:val="005B5ED5"/>
    <w:rsid w:val="005B74FC"/>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D7D8D"/>
    <w:rsid w:val="005E04EE"/>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4B67"/>
    <w:rsid w:val="00605629"/>
    <w:rsid w:val="006059FB"/>
    <w:rsid w:val="00605D03"/>
    <w:rsid w:val="006061CA"/>
    <w:rsid w:val="00606FD4"/>
    <w:rsid w:val="00607A33"/>
    <w:rsid w:val="00607C46"/>
    <w:rsid w:val="006102F3"/>
    <w:rsid w:val="0061038B"/>
    <w:rsid w:val="0061093E"/>
    <w:rsid w:val="006119DC"/>
    <w:rsid w:val="00612434"/>
    <w:rsid w:val="00612CE6"/>
    <w:rsid w:val="00612DA3"/>
    <w:rsid w:val="00612EDD"/>
    <w:rsid w:val="00612FBA"/>
    <w:rsid w:val="00614A7B"/>
    <w:rsid w:val="00614FF2"/>
    <w:rsid w:val="006158E4"/>
    <w:rsid w:val="006158FB"/>
    <w:rsid w:val="00615C08"/>
    <w:rsid w:val="00615EC8"/>
    <w:rsid w:val="0061733E"/>
    <w:rsid w:val="0061741C"/>
    <w:rsid w:val="0061770F"/>
    <w:rsid w:val="0061785B"/>
    <w:rsid w:val="006207BC"/>
    <w:rsid w:val="00621335"/>
    <w:rsid w:val="0062150E"/>
    <w:rsid w:val="00622A90"/>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620"/>
    <w:rsid w:val="0063491E"/>
    <w:rsid w:val="006349FB"/>
    <w:rsid w:val="00634E47"/>
    <w:rsid w:val="00635013"/>
    <w:rsid w:val="0063557A"/>
    <w:rsid w:val="00636208"/>
    <w:rsid w:val="006375BD"/>
    <w:rsid w:val="00637F68"/>
    <w:rsid w:val="00640399"/>
    <w:rsid w:val="00640DBD"/>
    <w:rsid w:val="0064169B"/>
    <w:rsid w:val="0064259A"/>
    <w:rsid w:val="006425A8"/>
    <w:rsid w:val="00642683"/>
    <w:rsid w:val="006428CA"/>
    <w:rsid w:val="00642DC7"/>
    <w:rsid w:val="00642E25"/>
    <w:rsid w:val="0064319B"/>
    <w:rsid w:val="0064351F"/>
    <w:rsid w:val="00643C6F"/>
    <w:rsid w:val="006440AA"/>
    <w:rsid w:val="006448B8"/>
    <w:rsid w:val="0064573F"/>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7066"/>
    <w:rsid w:val="00660F6D"/>
    <w:rsid w:val="0066179A"/>
    <w:rsid w:val="00661860"/>
    <w:rsid w:val="00661FC2"/>
    <w:rsid w:val="00662606"/>
    <w:rsid w:val="00662701"/>
    <w:rsid w:val="0066271C"/>
    <w:rsid w:val="00663099"/>
    <w:rsid w:val="00663481"/>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96"/>
    <w:rsid w:val="006773B6"/>
    <w:rsid w:val="00677704"/>
    <w:rsid w:val="00680281"/>
    <w:rsid w:val="00680C23"/>
    <w:rsid w:val="00681CDE"/>
    <w:rsid w:val="00681E77"/>
    <w:rsid w:val="006824FC"/>
    <w:rsid w:val="00683211"/>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A8F"/>
    <w:rsid w:val="00692F9F"/>
    <w:rsid w:val="006932C2"/>
    <w:rsid w:val="00693481"/>
    <w:rsid w:val="006937F3"/>
    <w:rsid w:val="00693BF3"/>
    <w:rsid w:val="00693D4F"/>
    <w:rsid w:val="006942B0"/>
    <w:rsid w:val="006944F4"/>
    <w:rsid w:val="00694911"/>
    <w:rsid w:val="00695535"/>
    <w:rsid w:val="006959E7"/>
    <w:rsid w:val="00696781"/>
    <w:rsid w:val="006967C9"/>
    <w:rsid w:val="00696EED"/>
    <w:rsid w:val="006974CE"/>
    <w:rsid w:val="00697FA2"/>
    <w:rsid w:val="006A049B"/>
    <w:rsid w:val="006A1307"/>
    <w:rsid w:val="006A13BA"/>
    <w:rsid w:val="006A1E5B"/>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700F"/>
    <w:rsid w:val="006B746E"/>
    <w:rsid w:val="006B7F6F"/>
    <w:rsid w:val="006C0723"/>
    <w:rsid w:val="006C0B42"/>
    <w:rsid w:val="006C0F06"/>
    <w:rsid w:val="006C176F"/>
    <w:rsid w:val="006C1CEA"/>
    <w:rsid w:val="006C2149"/>
    <w:rsid w:val="006C2ED7"/>
    <w:rsid w:val="006C3B38"/>
    <w:rsid w:val="006C4A69"/>
    <w:rsid w:val="006C4B06"/>
    <w:rsid w:val="006C5611"/>
    <w:rsid w:val="006C571E"/>
    <w:rsid w:val="006C5D8A"/>
    <w:rsid w:val="006C5E3D"/>
    <w:rsid w:val="006C613D"/>
    <w:rsid w:val="006C6272"/>
    <w:rsid w:val="006C63B5"/>
    <w:rsid w:val="006C67DC"/>
    <w:rsid w:val="006C749B"/>
    <w:rsid w:val="006C7941"/>
    <w:rsid w:val="006D0D4C"/>
    <w:rsid w:val="006D0EC0"/>
    <w:rsid w:val="006D1119"/>
    <w:rsid w:val="006D2048"/>
    <w:rsid w:val="006D224F"/>
    <w:rsid w:val="006D2363"/>
    <w:rsid w:val="006D23C3"/>
    <w:rsid w:val="006D3202"/>
    <w:rsid w:val="006D3C8B"/>
    <w:rsid w:val="006D463E"/>
    <w:rsid w:val="006D5AF9"/>
    <w:rsid w:val="006D5BAC"/>
    <w:rsid w:val="006D5E06"/>
    <w:rsid w:val="006D65C1"/>
    <w:rsid w:val="006D6694"/>
    <w:rsid w:val="006D675E"/>
    <w:rsid w:val="006D775B"/>
    <w:rsid w:val="006E04DD"/>
    <w:rsid w:val="006E0DEA"/>
    <w:rsid w:val="006E1496"/>
    <w:rsid w:val="006E17CC"/>
    <w:rsid w:val="006E1CFB"/>
    <w:rsid w:val="006E202E"/>
    <w:rsid w:val="006E28D7"/>
    <w:rsid w:val="006E2957"/>
    <w:rsid w:val="006E2F05"/>
    <w:rsid w:val="006E3394"/>
    <w:rsid w:val="006E5188"/>
    <w:rsid w:val="006E533D"/>
    <w:rsid w:val="006E6883"/>
    <w:rsid w:val="006E75C7"/>
    <w:rsid w:val="006E7679"/>
    <w:rsid w:val="006F2478"/>
    <w:rsid w:val="006F2F71"/>
    <w:rsid w:val="006F40B9"/>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285"/>
    <w:rsid w:val="00707712"/>
    <w:rsid w:val="007101B7"/>
    <w:rsid w:val="00710F05"/>
    <w:rsid w:val="0071157E"/>
    <w:rsid w:val="007117A7"/>
    <w:rsid w:val="007128D8"/>
    <w:rsid w:val="007128DA"/>
    <w:rsid w:val="00712D41"/>
    <w:rsid w:val="0071377C"/>
    <w:rsid w:val="0071379D"/>
    <w:rsid w:val="00713C6F"/>
    <w:rsid w:val="00713D3E"/>
    <w:rsid w:val="00714305"/>
    <w:rsid w:val="00714CB1"/>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440"/>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7F7"/>
    <w:rsid w:val="00735C77"/>
    <w:rsid w:val="00735E40"/>
    <w:rsid w:val="0073602A"/>
    <w:rsid w:val="0073676A"/>
    <w:rsid w:val="007367F6"/>
    <w:rsid w:val="00736EA4"/>
    <w:rsid w:val="0073711D"/>
    <w:rsid w:val="0073778F"/>
    <w:rsid w:val="007419EB"/>
    <w:rsid w:val="00741FC0"/>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A41"/>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77F48"/>
    <w:rsid w:val="00780F8E"/>
    <w:rsid w:val="00782B3B"/>
    <w:rsid w:val="00782BF8"/>
    <w:rsid w:val="00782DCD"/>
    <w:rsid w:val="007834AA"/>
    <w:rsid w:val="00783536"/>
    <w:rsid w:val="007835BB"/>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5C2C"/>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098"/>
    <w:rsid w:val="007B731A"/>
    <w:rsid w:val="007B732B"/>
    <w:rsid w:val="007B7651"/>
    <w:rsid w:val="007B773D"/>
    <w:rsid w:val="007C0612"/>
    <w:rsid w:val="007C136F"/>
    <w:rsid w:val="007C1C57"/>
    <w:rsid w:val="007C348D"/>
    <w:rsid w:val="007C3B34"/>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2006"/>
    <w:rsid w:val="007D3D87"/>
    <w:rsid w:val="007D41C0"/>
    <w:rsid w:val="007D5985"/>
    <w:rsid w:val="007D5C61"/>
    <w:rsid w:val="007D60F9"/>
    <w:rsid w:val="007D64BF"/>
    <w:rsid w:val="007D65EC"/>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7F7E0C"/>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142"/>
    <w:rsid w:val="00816329"/>
    <w:rsid w:val="008176D9"/>
    <w:rsid w:val="00817D5A"/>
    <w:rsid w:val="00820097"/>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2F51"/>
    <w:rsid w:val="0083310A"/>
    <w:rsid w:val="008333C3"/>
    <w:rsid w:val="008335C6"/>
    <w:rsid w:val="00833AB8"/>
    <w:rsid w:val="00834CBF"/>
    <w:rsid w:val="00835378"/>
    <w:rsid w:val="008358C9"/>
    <w:rsid w:val="00835AA5"/>
    <w:rsid w:val="00836AC1"/>
    <w:rsid w:val="00836FFF"/>
    <w:rsid w:val="00837056"/>
    <w:rsid w:val="008409D4"/>
    <w:rsid w:val="00840BEE"/>
    <w:rsid w:val="008411DF"/>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2FAB"/>
    <w:rsid w:val="0085364E"/>
    <w:rsid w:val="0085372A"/>
    <w:rsid w:val="008540C3"/>
    <w:rsid w:val="0085443F"/>
    <w:rsid w:val="00854D78"/>
    <w:rsid w:val="008550EB"/>
    <w:rsid w:val="00855112"/>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6E2C"/>
    <w:rsid w:val="0086727C"/>
    <w:rsid w:val="00867806"/>
    <w:rsid w:val="008678E4"/>
    <w:rsid w:val="00867D33"/>
    <w:rsid w:val="00870F9D"/>
    <w:rsid w:val="008715AB"/>
    <w:rsid w:val="0087164F"/>
    <w:rsid w:val="008717FB"/>
    <w:rsid w:val="00871873"/>
    <w:rsid w:val="0087218A"/>
    <w:rsid w:val="008721F6"/>
    <w:rsid w:val="008728FF"/>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817"/>
    <w:rsid w:val="008C6D60"/>
    <w:rsid w:val="008C6FC9"/>
    <w:rsid w:val="008C736C"/>
    <w:rsid w:val="008C7B15"/>
    <w:rsid w:val="008C7C8C"/>
    <w:rsid w:val="008D03B2"/>
    <w:rsid w:val="008D07EC"/>
    <w:rsid w:val="008D0A7E"/>
    <w:rsid w:val="008D10F7"/>
    <w:rsid w:val="008D114E"/>
    <w:rsid w:val="008D1798"/>
    <w:rsid w:val="008D181A"/>
    <w:rsid w:val="008D1C20"/>
    <w:rsid w:val="008D1F26"/>
    <w:rsid w:val="008D2353"/>
    <w:rsid w:val="008D2C3D"/>
    <w:rsid w:val="008D2D3D"/>
    <w:rsid w:val="008D2D94"/>
    <w:rsid w:val="008D3187"/>
    <w:rsid w:val="008D3752"/>
    <w:rsid w:val="008D3AE8"/>
    <w:rsid w:val="008D43AA"/>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2BE5"/>
    <w:rsid w:val="009032BE"/>
    <w:rsid w:val="009034DF"/>
    <w:rsid w:val="00903F2F"/>
    <w:rsid w:val="009043AE"/>
    <w:rsid w:val="00904BC4"/>
    <w:rsid w:val="00905C8B"/>
    <w:rsid w:val="009072E0"/>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3314"/>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400"/>
    <w:rsid w:val="0096678C"/>
    <w:rsid w:val="009670AC"/>
    <w:rsid w:val="00967185"/>
    <w:rsid w:val="009671B6"/>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289"/>
    <w:rsid w:val="00983A43"/>
    <w:rsid w:val="00984139"/>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531"/>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785"/>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E79FF"/>
    <w:rsid w:val="009F0698"/>
    <w:rsid w:val="009F0935"/>
    <w:rsid w:val="009F0A4E"/>
    <w:rsid w:val="009F0F49"/>
    <w:rsid w:val="009F1377"/>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34"/>
    <w:rsid w:val="00A045BC"/>
    <w:rsid w:val="00A0494F"/>
    <w:rsid w:val="00A04ACA"/>
    <w:rsid w:val="00A054B9"/>
    <w:rsid w:val="00A061F6"/>
    <w:rsid w:val="00A06455"/>
    <w:rsid w:val="00A065A2"/>
    <w:rsid w:val="00A06AC2"/>
    <w:rsid w:val="00A06CBB"/>
    <w:rsid w:val="00A07631"/>
    <w:rsid w:val="00A07E54"/>
    <w:rsid w:val="00A109FD"/>
    <w:rsid w:val="00A10FCA"/>
    <w:rsid w:val="00A113C1"/>
    <w:rsid w:val="00A130D3"/>
    <w:rsid w:val="00A13EAF"/>
    <w:rsid w:val="00A147C9"/>
    <w:rsid w:val="00A14833"/>
    <w:rsid w:val="00A16615"/>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876"/>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88A"/>
    <w:rsid w:val="00A42B33"/>
    <w:rsid w:val="00A42FE7"/>
    <w:rsid w:val="00A43140"/>
    <w:rsid w:val="00A436D2"/>
    <w:rsid w:val="00A4394E"/>
    <w:rsid w:val="00A43BC1"/>
    <w:rsid w:val="00A43C02"/>
    <w:rsid w:val="00A44166"/>
    <w:rsid w:val="00A44B86"/>
    <w:rsid w:val="00A44C01"/>
    <w:rsid w:val="00A45433"/>
    <w:rsid w:val="00A4580A"/>
    <w:rsid w:val="00A4599F"/>
    <w:rsid w:val="00A4619E"/>
    <w:rsid w:val="00A466F1"/>
    <w:rsid w:val="00A478DF"/>
    <w:rsid w:val="00A47A85"/>
    <w:rsid w:val="00A47B75"/>
    <w:rsid w:val="00A5018F"/>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2C9E"/>
    <w:rsid w:val="00A73BF7"/>
    <w:rsid w:val="00A744AD"/>
    <w:rsid w:val="00A747AC"/>
    <w:rsid w:val="00A74B22"/>
    <w:rsid w:val="00A74B37"/>
    <w:rsid w:val="00A75114"/>
    <w:rsid w:val="00A75148"/>
    <w:rsid w:val="00A76F66"/>
    <w:rsid w:val="00A77142"/>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8689C"/>
    <w:rsid w:val="00A87E97"/>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5AFD"/>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38"/>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2C48"/>
    <w:rsid w:val="00AC32A3"/>
    <w:rsid w:val="00AC4350"/>
    <w:rsid w:val="00AC4934"/>
    <w:rsid w:val="00AC6576"/>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6BCC"/>
    <w:rsid w:val="00AD7ADB"/>
    <w:rsid w:val="00AD7D83"/>
    <w:rsid w:val="00AE0668"/>
    <w:rsid w:val="00AE1244"/>
    <w:rsid w:val="00AE1C5F"/>
    <w:rsid w:val="00AE2B70"/>
    <w:rsid w:val="00AE3439"/>
    <w:rsid w:val="00AE422D"/>
    <w:rsid w:val="00AE55E5"/>
    <w:rsid w:val="00AE5CD6"/>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778"/>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AD8"/>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63B"/>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51B"/>
    <w:rsid w:val="00B33EAC"/>
    <w:rsid w:val="00B346C6"/>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546C"/>
    <w:rsid w:val="00B4694C"/>
    <w:rsid w:val="00B4698A"/>
    <w:rsid w:val="00B46BD1"/>
    <w:rsid w:val="00B46C90"/>
    <w:rsid w:val="00B47415"/>
    <w:rsid w:val="00B47535"/>
    <w:rsid w:val="00B477F1"/>
    <w:rsid w:val="00B4792F"/>
    <w:rsid w:val="00B47C05"/>
    <w:rsid w:val="00B50468"/>
    <w:rsid w:val="00B50760"/>
    <w:rsid w:val="00B5221E"/>
    <w:rsid w:val="00B522AC"/>
    <w:rsid w:val="00B52729"/>
    <w:rsid w:val="00B5429E"/>
    <w:rsid w:val="00B54910"/>
    <w:rsid w:val="00B54C37"/>
    <w:rsid w:val="00B54DAB"/>
    <w:rsid w:val="00B5521E"/>
    <w:rsid w:val="00B55A65"/>
    <w:rsid w:val="00B55FAF"/>
    <w:rsid w:val="00B56D81"/>
    <w:rsid w:val="00B57190"/>
    <w:rsid w:val="00B579CA"/>
    <w:rsid w:val="00B600AE"/>
    <w:rsid w:val="00B606C9"/>
    <w:rsid w:val="00B60CB8"/>
    <w:rsid w:val="00B61389"/>
    <w:rsid w:val="00B61E41"/>
    <w:rsid w:val="00B61F68"/>
    <w:rsid w:val="00B62973"/>
    <w:rsid w:val="00B62AF3"/>
    <w:rsid w:val="00B62C56"/>
    <w:rsid w:val="00B62D48"/>
    <w:rsid w:val="00B6373F"/>
    <w:rsid w:val="00B64F95"/>
    <w:rsid w:val="00B6522C"/>
    <w:rsid w:val="00B65F97"/>
    <w:rsid w:val="00B669F2"/>
    <w:rsid w:val="00B66E67"/>
    <w:rsid w:val="00B67D76"/>
    <w:rsid w:val="00B70104"/>
    <w:rsid w:val="00B712C7"/>
    <w:rsid w:val="00B71986"/>
    <w:rsid w:val="00B71B06"/>
    <w:rsid w:val="00B71C7A"/>
    <w:rsid w:val="00B72BAC"/>
    <w:rsid w:val="00B72C9B"/>
    <w:rsid w:val="00B73A00"/>
    <w:rsid w:val="00B741D0"/>
    <w:rsid w:val="00B7494D"/>
    <w:rsid w:val="00B7560A"/>
    <w:rsid w:val="00B75AF1"/>
    <w:rsid w:val="00B75F6D"/>
    <w:rsid w:val="00B7632D"/>
    <w:rsid w:val="00B76501"/>
    <w:rsid w:val="00B76FA2"/>
    <w:rsid w:val="00B7716E"/>
    <w:rsid w:val="00B772DE"/>
    <w:rsid w:val="00B80303"/>
    <w:rsid w:val="00B80B2A"/>
    <w:rsid w:val="00B80E8A"/>
    <w:rsid w:val="00B81936"/>
    <w:rsid w:val="00B81E4A"/>
    <w:rsid w:val="00B82947"/>
    <w:rsid w:val="00B83109"/>
    <w:rsid w:val="00B8383C"/>
    <w:rsid w:val="00B83936"/>
    <w:rsid w:val="00B83AF3"/>
    <w:rsid w:val="00B84D7D"/>
    <w:rsid w:val="00B852B7"/>
    <w:rsid w:val="00B856FF"/>
    <w:rsid w:val="00B85888"/>
    <w:rsid w:val="00B85D0A"/>
    <w:rsid w:val="00B85D18"/>
    <w:rsid w:val="00B8671F"/>
    <w:rsid w:val="00B86CBC"/>
    <w:rsid w:val="00B87FE9"/>
    <w:rsid w:val="00B906BD"/>
    <w:rsid w:val="00B9137D"/>
    <w:rsid w:val="00B9142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C0D"/>
    <w:rsid w:val="00BA3D88"/>
    <w:rsid w:val="00BA4ACB"/>
    <w:rsid w:val="00BA4BA0"/>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9B9"/>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2EF"/>
    <w:rsid w:val="00BE180E"/>
    <w:rsid w:val="00BE1858"/>
    <w:rsid w:val="00BE190E"/>
    <w:rsid w:val="00BE2540"/>
    <w:rsid w:val="00BE2699"/>
    <w:rsid w:val="00BE26FA"/>
    <w:rsid w:val="00BE3B73"/>
    <w:rsid w:val="00BE3C0E"/>
    <w:rsid w:val="00BE5439"/>
    <w:rsid w:val="00BE598F"/>
    <w:rsid w:val="00BE6552"/>
    <w:rsid w:val="00BE7C72"/>
    <w:rsid w:val="00BF073D"/>
    <w:rsid w:val="00BF129F"/>
    <w:rsid w:val="00BF1959"/>
    <w:rsid w:val="00BF1D3B"/>
    <w:rsid w:val="00BF22F5"/>
    <w:rsid w:val="00BF2B58"/>
    <w:rsid w:val="00BF386F"/>
    <w:rsid w:val="00BF4594"/>
    <w:rsid w:val="00BF4938"/>
    <w:rsid w:val="00BF5AEB"/>
    <w:rsid w:val="00BF6ABE"/>
    <w:rsid w:val="00BF6BED"/>
    <w:rsid w:val="00BF6C92"/>
    <w:rsid w:val="00BF73B5"/>
    <w:rsid w:val="00BF780E"/>
    <w:rsid w:val="00C00315"/>
    <w:rsid w:val="00C00C5D"/>
    <w:rsid w:val="00C00F86"/>
    <w:rsid w:val="00C01740"/>
    <w:rsid w:val="00C0177E"/>
    <w:rsid w:val="00C01B4A"/>
    <w:rsid w:val="00C02966"/>
    <w:rsid w:val="00C02B55"/>
    <w:rsid w:val="00C03EB7"/>
    <w:rsid w:val="00C04406"/>
    <w:rsid w:val="00C0495E"/>
    <w:rsid w:val="00C04FFE"/>
    <w:rsid w:val="00C0533D"/>
    <w:rsid w:val="00C06CA3"/>
    <w:rsid w:val="00C06CF6"/>
    <w:rsid w:val="00C06F50"/>
    <w:rsid w:val="00C07161"/>
    <w:rsid w:val="00C0744B"/>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B55"/>
    <w:rsid w:val="00C13D69"/>
    <w:rsid w:val="00C13F9C"/>
    <w:rsid w:val="00C1441F"/>
    <w:rsid w:val="00C1458E"/>
    <w:rsid w:val="00C147E1"/>
    <w:rsid w:val="00C14E2C"/>
    <w:rsid w:val="00C158E9"/>
    <w:rsid w:val="00C160A1"/>
    <w:rsid w:val="00C16987"/>
    <w:rsid w:val="00C16D04"/>
    <w:rsid w:val="00C171EA"/>
    <w:rsid w:val="00C1734B"/>
    <w:rsid w:val="00C179C4"/>
    <w:rsid w:val="00C20A77"/>
    <w:rsid w:val="00C20E68"/>
    <w:rsid w:val="00C21132"/>
    <w:rsid w:val="00C21A30"/>
    <w:rsid w:val="00C22DB0"/>
    <w:rsid w:val="00C23DFD"/>
    <w:rsid w:val="00C23E06"/>
    <w:rsid w:val="00C25FC8"/>
    <w:rsid w:val="00C26588"/>
    <w:rsid w:val="00C265EA"/>
    <w:rsid w:val="00C271D1"/>
    <w:rsid w:val="00C3061F"/>
    <w:rsid w:val="00C30CBD"/>
    <w:rsid w:val="00C31457"/>
    <w:rsid w:val="00C31BFE"/>
    <w:rsid w:val="00C32030"/>
    <w:rsid w:val="00C327B5"/>
    <w:rsid w:val="00C32BE2"/>
    <w:rsid w:val="00C32E53"/>
    <w:rsid w:val="00C338F5"/>
    <w:rsid w:val="00C33DBC"/>
    <w:rsid w:val="00C34753"/>
    <w:rsid w:val="00C34BAF"/>
    <w:rsid w:val="00C34DB2"/>
    <w:rsid w:val="00C35066"/>
    <w:rsid w:val="00C3528A"/>
    <w:rsid w:val="00C357D8"/>
    <w:rsid w:val="00C35C26"/>
    <w:rsid w:val="00C373EA"/>
    <w:rsid w:val="00C37C99"/>
    <w:rsid w:val="00C37CB5"/>
    <w:rsid w:val="00C37E50"/>
    <w:rsid w:val="00C4066F"/>
    <w:rsid w:val="00C42A0E"/>
    <w:rsid w:val="00C438F5"/>
    <w:rsid w:val="00C43C7A"/>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1ADD"/>
    <w:rsid w:val="00C725E4"/>
    <w:rsid w:val="00C727CF"/>
    <w:rsid w:val="00C72D44"/>
    <w:rsid w:val="00C75E83"/>
    <w:rsid w:val="00C76728"/>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1820"/>
    <w:rsid w:val="00CA237E"/>
    <w:rsid w:val="00CA4139"/>
    <w:rsid w:val="00CA42C1"/>
    <w:rsid w:val="00CA47CB"/>
    <w:rsid w:val="00CA5166"/>
    <w:rsid w:val="00CA64E1"/>
    <w:rsid w:val="00CA77FA"/>
    <w:rsid w:val="00CA7E2A"/>
    <w:rsid w:val="00CB0B69"/>
    <w:rsid w:val="00CB1979"/>
    <w:rsid w:val="00CB1BFC"/>
    <w:rsid w:val="00CB1C73"/>
    <w:rsid w:val="00CB1F28"/>
    <w:rsid w:val="00CB20ED"/>
    <w:rsid w:val="00CB21ED"/>
    <w:rsid w:val="00CB32D0"/>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D2A"/>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064"/>
    <w:rsid w:val="00D1581F"/>
    <w:rsid w:val="00D159D2"/>
    <w:rsid w:val="00D1609F"/>
    <w:rsid w:val="00D17945"/>
    <w:rsid w:val="00D17972"/>
    <w:rsid w:val="00D202BA"/>
    <w:rsid w:val="00D20B5F"/>
    <w:rsid w:val="00D20C71"/>
    <w:rsid w:val="00D22226"/>
    <w:rsid w:val="00D232F1"/>
    <w:rsid w:val="00D23CC8"/>
    <w:rsid w:val="00D247A7"/>
    <w:rsid w:val="00D24970"/>
    <w:rsid w:val="00D24EF8"/>
    <w:rsid w:val="00D25088"/>
    <w:rsid w:val="00D25782"/>
    <w:rsid w:val="00D27B3A"/>
    <w:rsid w:val="00D27E76"/>
    <w:rsid w:val="00D304B1"/>
    <w:rsid w:val="00D30AA3"/>
    <w:rsid w:val="00D30CCE"/>
    <w:rsid w:val="00D311C5"/>
    <w:rsid w:val="00D31692"/>
    <w:rsid w:val="00D32314"/>
    <w:rsid w:val="00D32465"/>
    <w:rsid w:val="00D324CF"/>
    <w:rsid w:val="00D325C1"/>
    <w:rsid w:val="00D32FDE"/>
    <w:rsid w:val="00D331C2"/>
    <w:rsid w:val="00D3330B"/>
    <w:rsid w:val="00D33F7A"/>
    <w:rsid w:val="00D3495E"/>
    <w:rsid w:val="00D354EB"/>
    <w:rsid w:val="00D35747"/>
    <w:rsid w:val="00D37664"/>
    <w:rsid w:val="00D402E5"/>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5A7"/>
    <w:rsid w:val="00D526C8"/>
    <w:rsid w:val="00D5392E"/>
    <w:rsid w:val="00D53BF4"/>
    <w:rsid w:val="00D5428E"/>
    <w:rsid w:val="00D54741"/>
    <w:rsid w:val="00D551E2"/>
    <w:rsid w:val="00D55A82"/>
    <w:rsid w:val="00D56B13"/>
    <w:rsid w:val="00D56E36"/>
    <w:rsid w:val="00D5753E"/>
    <w:rsid w:val="00D5779B"/>
    <w:rsid w:val="00D60217"/>
    <w:rsid w:val="00D60271"/>
    <w:rsid w:val="00D60623"/>
    <w:rsid w:val="00D60E01"/>
    <w:rsid w:val="00D611AB"/>
    <w:rsid w:val="00D61620"/>
    <w:rsid w:val="00D61638"/>
    <w:rsid w:val="00D62793"/>
    <w:rsid w:val="00D62B64"/>
    <w:rsid w:val="00D65174"/>
    <w:rsid w:val="00D65C16"/>
    <w:rsid w:val="00D6652F"/>
    <w:rsid w:val="00D6654D"/>
    <w:rsid w:val="00D66697"/>
    <w:rsid w:val="00D668C3"/>
    <w:rsid w:val="00D66A43"/>
    <w:rsid w:val="00D66F4C"/>
    <w:rsid w:val="00D67710"/>
    <w:rsid w:val="00D677E2"/>
    <w:rsid w:val="00D67D52"/>
    <w:rsid w:val="00D70555"/>
    <w:rsid w:val="00D707AB"/>
    <w:rsid w:val="00D7155A"/>
    <w:rsid w:val="00D734C6"/>
    <w:rsid w:val="00D73765"/>
    <w:rsid w:val="00D7377C"/>
    <w:rsid w:val="00D740D9"/>
    <w:rsid w:val="00D74236"/>
    <w:rsid w:val="00D75062"/>
    <w:rsid w:val="00D75E2E"/>
    <w:rsid w:val="00D76CA3"/>
    <w:rsid w:val="00D77078"/>
    <w:rsid w:val="00D7735E"/>
    <w:rsid w:val="00D77C78"/>
    <w:rsid w:val="00D8046D"/>
    <w:rsid w:val="00D80CDF"/>
    <w:rsid w:val="00D80D46"/>
    <w:rsid w:val="00D8178E"/>
    <w:rsid w:val="00D820FC"/>
    <w:rsid w:val="00D82C2E"/>
    <w:rsid w:val="00D83945"/>
    <w:rsid w:val="00D840DA"/>
    <w:rsid w:val="00D84542"/>
    <w:rsid w:val="00D85BE4"/>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7A3"/>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24F"/>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709"/>
    <w:rsid w:val="00DE6E2B"/>
    <w:rsid w:val="00DE6ED4"/>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0CE"/>
    <w:rsid w:val="00E021EA"/>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27C69"/>
    <w:rsid w:val="00E30A51"/>
    <w:rsid w:val="00E30EE4"/>
    <w:rsid w:val="00E30F82"/>
    <w:rsid w:val="00E32664"/>
    <w:rsid w:val="00E32C8E"/>
    <w:rsid w:val="00E33261"/>
    <w:rsid w:val="00E345D2"/>
    <w:rsid w:val="00E347D3"/>
    <w:rsid w:val="00E34A48"/>
    <w:rsid w:val="00E355F1"/>
    <w:rsid w:val="00E3566E"/>
    <w:rsid w:val="00E3567D"/>
    <w:rsid w:val="00E357B2"/>
    <w:rsid w:val="00E35E7C"/>
    <w:rsid w:val="00E35F01"/>
    <w:rsid w:val="00E365AF"/>
    <w:rsid w:val="00E375BF"/>
    <w:rsid w:val="00E3782C"/>
    <w:rsid w:val="00E37A98"/>
    <w:rsid w:val="00E41326"/>
    <w:rsid w:val="00E416DC"/>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0E9"/>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0C5"/>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B27"/>
    <w:rsid w:val="00EB6D85"/>
    <w:rsid w:val="00EB6E93"/>
    <w:rsid w:val="00EB79EA"/>
    <w:rsid w:val="00EB7FCE"/>
    <w:rsid w:val="00EC01A2"/>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AC1"/>
    <w:rsid w:val="00EE1B56"/>
    <w:rsid w:val="00EE1C85"/>
    <w:rsid w:val="00EE2596"/>
    <w:rsid w:val="00EE2914"/>
    <w:rsid w:val="00EE2F6A"/>
    <w:rsid w:val="00EE334B"/>
    <w:rsid w:val="00EE33F3"/>
    <w:rsid w:val="00EE3480"/>
    <w:rsid w:val="00EE4317"/>
    <w:rsid w:val="00EE433A"/>
    <w:rsid w:val="00EE4477"/>
    <w:rsid w:val="00EE44B0"/>
    <w:rsid w:val="00EE523A"/>
    <w:rsid w:val="00EE54B9"/>
    <w:rsid w:val="00EE593B"/>
    <w:rsid w:val="00EE5F7A"/>
    <w:rsid w:val="00EE5FC7"/>
    <w:rsid w:val="00EE6920"/>
    <w:rsid w:val="00EE6E84"/>
    <w:rsid w:val="00EE7654"/>
    <w:rsid w:val="00EF13E9"/>
    <w:rsid w:val="00EF21F2"/>
    <w:rsid w:val="00EF22B7"/>
    <w:rsid w:val="00EF2C7C"/>
    <w:rsid w:val="00EF393F"/>
    <w:rsid w:val="00EF5623"/>
    <w:rsid w:val="00EF577C"/>
    <w:rsid w:val="00EF595E"/>
    <w:rsid w:val="00EF5E21"/>
    <w:rsid w:val="00EF6136"/>
    <w:rsid w:val="00EF6436"/>
    <w:rsid w:val="00EF67DA"/>
    <w:rsid w:val="00EF6FDA"/>
    <w:rsid w:val="00EF7124"/>
    <w:rsid w:val="00EF7384"/>
    <w:rsid w:val="00EF77A6"/>
    <w:rsid w:val="00EF7CDF"/>
    <w:rsid w:val="00F0044A"/>
    <w:rsid w:val="00F00EAA"/>
    <w:rsid w:val="00F01B51"/>
    <w:rsid w:val="00F01BF2"/>
    <w:rsid w:val="00F01DAE"/>
    <w:rsid w:val="00F0203F"/>
    <w:rsid w:val="00F02806"/>
    <w:rsid w:val="00F029F9"/>
    <w:rsid w:val="00F02A94"/>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3E99"/>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4A49"/>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2EE8"/>
    <w:rsid w:val="00F53752"/>
    <w:rsid w:val="00F5388C"/>
    <w:rsid w:val="00F538F4"/>
    <w:rsid w:val="00F5411C"/>
    <w:rsid w:val="00F54219"/>
    <w:rsid w:val="00F5497E"/>
    <w:rsid w:val="00F549B2"/>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464D"/>
    <w:rsid w:val="00F650C8"/>
    <w:rsid w:val="00F65227"/>
    <w:rsid w:val="00F65FF2"/>
    <w:rsid w:val="00F6698E"/>
    <w:rsid w:val="00F67417"/>
    <w:rsid w:val="00F678A1"/>
    <w:rsid w:val="00F701DB"/>
    <w:rsid w:val="00F7167E"/>
    <w:rsid w:val="00F71B90"/>
    <w:rsid w:val="00F7215F"/>
    <w:rsid w:val="00F73B04"/>
    <w:rsid w:val="00F75592"/>
    <w:rsid w:val="00F7599F"/>
    <w:rsid w:val="00F75FB4"/>
    <w:rsid w:val="00F7680D"/>
    <w:rsid w:val="00F76C42"/>
    <w:rsid w:val="00F7725C"/>
    <w:rsid w:val="00F7789D"/>
    <w:rsid w:val="00F77E24"/>
    <w:rsid w:val="00F80241"/>
    <w:rsid w:val="00F80B9A"/>
    <w:rsid w:val="00F81F56"/>
    <w:rsid w:val="00F82282"/>
    <w:rsid w:val="00F82324"/>
    <w:rsid w:val="00F82523"/>
    <w:rsid w:val="00F82749"/>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34CA"/>
    <w:rsid w:val="00F938DE"/>
    <w:rsid w:val="00F94AFD"/>
    <w:rsid w:val="00F94D71"/>
    <w:rsid w:val="00F952BE"/>
    <w:rsid w:val="00F953B3"/>
    <w:rsid w:val="00F9566B"/>
    <w:rsid w:val="00F9576C"/>
    <w:rsid w:val="00F966C7"/>
    <w:rsid w:val="00F96714"/>
    <w:rsid w:val="00FA0E33"/>
    <w:rsid w:val="00FA144D"/>
    <w:rsid w:val="00FA19B4"/>
    <w:rsid w:val="00FA263B"/>
    <w:rsid w:val="00FA3243"/>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19B"/>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4AA4"/>
    <w:rsid w:val="00FC5AAA"/>
    <w:rsid w:val="00FC5CAE"/>
    <w:rsid w:val="00FC5EA5"/>
    <w:rsid w:val="00FC64B6"/>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69CA"/>
    <w:rsid w:val="00FE7908"/>
    <w:rsid w:val="00FF0550"/>
    <w:rsid w:val="00FF0594"/>
    <w:rsid w:val="00FF05F7"/>
    <w:rsid w:val="00FF0683"/>
    <w:rsid w:val="00FF074B"/>
    <w:rsid w:val="00FF0E01"/>
    <w:rsid w:val="00FF116E"/>
    <w:rsid w:val="00FF12F1"/>
    <w:rsid w:val="00FF1F71"/>
    <w:rsid w:val="00FF203A"/>
    <w:rsid w:val="00FF25B9"/>
    <w:rsid w:val="00FF270C"/>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Footnote Text Blue,Footnote,Footnote text,fn,Footnote Text Char Char,Footnote Text Char Char Char Char Char Char,Footnote Text Char Char Char Char Char,Footnote Text Blue Char Char Char Char,Footnote Text Char Char Char Char,Car"/>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Footnote Text Blue Diagrama,Footnote Diagrama,Footnote text Diagrama,fn Diagrama,Footnote Text Char Char Diagrama,Footnote Text Char Char Char Char Char Char Diagrama,Footnote Text Char Char Char Char Char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msonormal">
    <w:name w:val="x_msonormal"/>
    <w:basedOn w:val="prastasis"/>
    <w:rsid w:val="00C30CBD"/>
    <w:pPr>
      <w:spacing w:after="0" w:line="240" w:lineRule="auto"/>
    </w:pPr>
    <w:rPr>
      <w:rFonts w:ascii="Calibri" w:eastAsiaTheme="minorHAnsi" w:hAnsi="Calibri" w:cs="Calibri"/>
      <w:sz w:val="22"/>
      <w:szCs w:val="22"/>
    </w:rPr>
  </w:style>
  <w:style w:type="table" w:customStyle="1" w:styleId="TableGrid31">
    <w:name w:val="Table Grid31"/>
    <w:basedOn w:val="prastojilentel"/>
    <w:uiPriority w:val="39"/>
    <w:rsid w:val="00C30CBD"/>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urinys3">
    <w:name w:val="toc 3"/>
    <w:basedOn w:val="prastasis"/>
    <w:next w:val="prastasis"/>
    <w:autoRedefine/>
    <w:uiPriority w:val="39"/>
    <w:unhideWhenUsed/>
    <w:rsid w:val="008C736C"/>
    <w:pPr>
      <w:spacing w:after="100"/>
      <w:ind w:left="420"/>
    </w:pPr>
  </w:style>
  <w:style w:type="character" w:customStyle="1" w:styleId="normaltextrun">
    <w:name w:val="normaltextrun"/>
    <w:basedOn w:val="Numatytasispastraiposriftas"/>
    <w:rsid w:val="00AE5C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98858905">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30192928">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38065619">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3452365">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66963347">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07622789">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0050318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72965195">
      <w:bodyDiv w:val="1"/>
      <w:marLeft w:val="0"/>
      <w:marRight w:val="0"/>
      <w:marTop w:val="0"/>
      <w:marBottom w:val="0"/>
      <w:divBdr>
        <w:top w:val="none" w:sz="0" w:space="0" w:color="auto"/>
        <w:left w:val="none" w:sz="0" w:space="0" w:color="auto"/>
        <w:bottom w:val="none" w:sz="0" w:space="0" w:color="auto"/>
        <w:right w:val="none" w:sz="0" w:space="0" w:color="auto"/>
      </w:divBdr>
    </w:div>
    <w:div w:id="1119563897">
      <w:bodyDiv w:val="1"/>
      <w:marLeft w:val="0"/>
      <w:marRight w:val="0"/>
      <w:marTop w:val="0"/>
      <w:marBottom w:val="0"/>
      <w:divBdr>
        <w:top w:val="none" w:sz="0" w:space="0" w:color="auto"/>
        <w:left w:val="none" w:sz="0" w:space="0" w:color="auto"/>
        <w:bottom w:val="none" w:sz="0" w:space="0" w:color="auto"/>
        <w:right w:val="none" w:sz="0" w:space="0" w:color="auto"/>
      </w:divBdr>
    </w:div>
    <w:div w:id="1212497563">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64342920">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4967919">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23836070">
      <w:bodyDiv w:val="1"/>
      <w:marLeft w:val="0"/>
      <w:marRight w:val="0"/>
      <w:marTop w:val="0"/>
      <w:marBottom w:val="0"/>
      <w:divBdr>
        <w:top w:val="none" w:sz="0" w:space="0" w:color="auto"/>
        <w:left w:val="none" w:sz="0" w:space="0" w:color="auto"/>
        <w:bottom w:val="none" w:sz="0" w:space="0" w:color="auto"/>
        <w:right w:val="none" w:sz="0" w:space="0" w:color="auto"/>
      </w:divBdr>
    </w:div>
    <w:div w:id="1477257086">
      <w:bodyDiv w:val="1"/>
      <w:marLeft w:val="0"/>
      <w:marRight w:val="0"/>
      <w:marTop w:val="0"/>
      <w:marBottom w:val="0"/>
      <w:divBdr>
        <w:top w:val="none" w:sz="0" w:space="0" w:color="auto"/>
        <w:left w:val="none" w:sz="0" w:space="0" w:color="auto"/>
        <w:bottom w:val="none" w:sz="0" w:space="0" w:color="auto"/>
        <w:right w:val="none" w:sz="0" w:space="0" w:color="auto"/>
      </w:divBdr>
    </w:div>
    <w:div w:id="1524318504">
      <w:bodyDiv w:val="1"/>
      <w:marLeft w:val="0"/>
      <w:marRight w:val="0"/>
      <w:marTop w:val="0"/>
      <w:marBottom w:val="0"/>
      <w:divBdr>
        <w:top w:val="none" w:sz="0" w:space="0" w:color="auto"/>
        <w:left w:val="none" w:sz="0" w:space="0" w:color="auto"/>
        <w:bottom w:val="none" w:sz="0" w:space="0" w:color="auto"/>
        <w:right w:val="none" w:sz="0" w:space="0" w:color="auto"/>
      </w:divBdr>
      <w:divsChild>
        <w:div w:id="2036886273">
          <w:marLeft w:val="0"/>
          <w:marRight w:val="0"/>
          <w:marTop w:val="0"/>
          <w:marBottom w:val="0"/>
          <w:divBdr>
            <w:top w:val="none" w:sz="0" w:space="0" w:color="auto"/>
            <w:left w:val="none" w:sz="0" w:space="0" w:color="auto"/>
            <w:bottom w:val="none" w:sz="0" w:space="0" w:color="auto"/>
            <w:right w:val="none" w:sz="0" w:space="0" w:color="auto"/>
          </w:divBdr>
        </w:div>
      </w:divsChild>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88039792">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6137336">
      <w:bodyDiv w:val="1"/>
      <w:marLeft w:val="0"/>
      <w:marRight w:val="0"/>
      <w:marTop w:val="0"/>
      <w:marBottom w:val="0"/>
      <w:divBdr>
        <w:top w:val="none" w:sz="0" w:space="0" w:color="auto"/>
        <w:left w:val="none" w:sz="0" w:space="0" w:color="auto"/>
        <w:bottom w:val="none" w:sz="0" w:space="0" w:color="auto"/>
        <w:right w:val="none" w:sz="0" w:space="0" w:color="auto"/>
      </w:divBdr>
      <w:divsChild>
        <w:div w:id="1864973464">
          <w:marLeft w:val="0"/>
          <w:marRight w:val="0"/>
          <w:marTop w:val="0"/>
          <w:marBottom w:val="0"/>
          <w:divBdr>
            <w:top w:val="none" w:sz="0" w:space="0" w:color="auto"/>
            <w:left w:val="none" w:sz="0" w:space="0" w:color="auto"/>
            <w:bottom w:val="none" w:sz="0" w:space="0" w:color="auto"/>
            <w:right w:val="none" w:sz="0" w:space="0" w:color="auto"/>
          </w:divBdr>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draudejai.sodra.lt/draudeju_viesi_duomenys/" TargetMode="External"/><Relationship Id="rId18" Type="http://schemas.openxmlformats.org/officeDocument/2006/relationships/hyperlink" Target="https://vpt.lrv.lt/lt/naujienos-3/finansiniu-ataskaitu-nepateikimas-gali-tapti-kliutimi-dalyvauti-viesuosiuose-pirkimuose/" TargetMode="External"/><Relationship Id="rId26" Type="http://schemas.microsoft.com/office/2019/05/relationships/documenttasks" Target="documenttasks/documenttasks1.xml"/><Relationship Id="rId3" Type="http://schemas.openxmlformats.org/officeDocument/2006/relationships/customXml" Target="../customXml/item3.xml"/><Relationship Id="rId21" Type="http://schemas.openxmlformats.org/officeDocument/2006/relationships/hyperlink" Target="https://www.registrucentras.lt/jar/p/" TargetMode="Externa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www.registrucentras.lt/jar/p/index.php"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vpt.lrv.lt/lt/nuorodos/kiti-duomenys/powerbi/nepatikimi-tiekejai-1/" TargetMode="Externa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www.vmi.lt/evmi/mokesciu-moketoju-informacija"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melaginga-informacija-pateikusiu-tiekeju-sarasas-3/" TargetMode="External"/><Relationship Id="rId22"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1732</TotalTime>
  <Pages>40</Pages>
  <Words>39467</Words>
  <Characters>22497</Characters>
  <Application>Microsoft Office Word</Application>
  <DocSecurity>0</DocSecurity>
  <Lines>187</Lines>
  <Paragraphs>123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61841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Asta Bakanevičienė</cp:lastModifiedBy>
  <cp:revision>411</cp:revision>
  <cp:lastPrinted>2025-03-06T08:44:00Z</cp:lastPrinted>
  <dcterms:created xsi:type="dcterms:W3CDTF">2024-07-04T06:28:00Z</dcterms:created>
  <dcterms:modified xsi:type="dcterms:W3CDTF">2025-07-03T12:59:00Z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